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5CD42" w14:textId="3A698B53" w:rsidR="004B77E0" w:rsidRPr="001A452F" w:rsidRDefault="00B8607D" w:rsidP="004B77E0">
      <w:pPr>
        <w:rPr>
          <w:rFonts w:ascii="Arial" w:hAnsi="Arial" w:cs="Arial"/>
          <w:sz w:val="24"/>
          <w:szCs w:val="24"/>
          <w:u w:val="single"/>
        </w:rPr>
      </w:pPr>
      <w:r w:rsidRPr="001A452F">
        <w:rPr>
          <w:rFonts w:ascii="Arial" w:hAnsi="Arial" w:cs="Arial"/>
          <w:sz w:val="24"/>
          <w:szCs w:val="24"/>
          <w:u w:val="single"/>
        </w:rPr>
        <w:t>MINUTES</w:t>
      </w:r>
      <w:r w:rsidR="004B77E0" w:rsidRPr="001A452F">
        <w:rPr>
          <w:rFonts w:ascii="Arial" w:hAnsi="Arial" w:cs="Arial"/>
          <w:sz w:val="24"/>
          <w:szCs w:val="24"/>
          <w:u w:val="single"/>
        </w:rPr>
        <w:t xml:space="preserve"> OF CROSS KEYS SURGERY </w:t>
      </w:r>
      <w:r w:rsidR="00E5318D" w:rsidRPr="001A452F">
        <w:rPr>
          <w:rFonts w:ascii="Arial" w:hAnsi="Arial" w:cs="Arial"/>
          <w:sz w:val="24"/>
          <w:szCs w:val="24"/>
          <w:u w:val="single"/>
        </w:rPr>
        <w:t>PATIENTS’</w:t>
      </w:r>
      <w:r w:rsidR="004B77E0" w:rsidRPr="001A452F">
        <w:rPr>
          <w:rFonts w:ascii="Arial" w:hAnsi="Arial" w:cs="Arial"/>
          <w:sz w:val="24"/>
          <w:szCs w:val="24"/>
          <w:u w:val="single"/>
        </w:rPr>
        <w:t xml:space="preserve"> PARTICIPATION GROUP (</w:t>
      </w:r>
      <w:r w:rsidRPr="001A452F">
        <w:rPr>
          <w:rFonts w:ascii="Arial" w:hAnsi="Arial" w:cs="Arial"/>
          <w:sz w:val="24"/>
          <w:szCs w:val="24"/>
          <w:u w:val="single"/>
        </w:rPr>
        <w:t xml:space="preserve">PPG) </w:t>
      </w:r>
      <w:r w:rsidR="004B77E0" w:rsidRPr="001A452F">
        <w:rPr>
          <w:rFonts w:ascii="Arial" w:hAnsi="Arial" w:cs="Arial"/>
          <w:sz w:val="24"/>
          <w:szCs w:val="24"/>
          <w:u w:val="single"/>
        </w:rPr>
        <w:t>MEETING H</w:t>
      </w:r>
      <w:r w:rsidR="003F1EC8" w:rsidRPr="001A452F">
        <w:rPr>
          <w:rFonts w:ascii="Arial" w:hAnsi="Arial" w:cs="Arial"/>
          <w:sz w:val="24"/>
          <w:szCs w:val="24"/>
          <w:u w:val="single"/>
        </w:rPr>
        <w:t>E</w:t>
      </w:r>
      <w:r w:rsidR="004B77E0" w:rsidRPr="001A452F">
        <w:rPr>
          <w:rFonts w:ascii="Arial" w:hAnsi="Arial" w:cs="Arial"/>
          <w:sz w:val="24"/>
          <w:szCs w:val="24"/>
          <w:u w:val="single"/>
        </w:rPr>
        <w:t xml:space="preserve">LD </w:t>
      </w:r>
      <w:r w:rsidR="00AD0A05">
        <w:rPr>
          <w:rFonts w:ascii="Arial" w:hAnsi="Arial" w:cs="Arial"/>
          <w:sz w:val="24"/>
          <w:szCs w:val="24"/>
          <w:u w:val="single"/>
        </w:rPr>
        <w:t xml:space="preserve">VIA ZOOM </w:t>
      </w:r>
      <w:r w:rsidR="004B77E0" w:rsidRPr="001A452F">
        <w:rPr>
          <w:rFonts w:ascii="Arial" w:hAnsi="Arial" w:cs="Arial"/>
          <w:sz w:val="24"/>
          <w:szCs w:val="24"/>
          <w:u w:val="single"/>
        </w:rPr>
        <w:t xml:space="preserve">ON </w:t>
      </w:r>
      <w:r w:rsidR="007909B5" w:rsidRPr="001A452F">
        <w:rPr>
          <w:rFonts w:ascii="Arial" w:hAnsi="Arial" w:cs="Arial"/>
          <w:sz w:val="24"/>
          <w:szCs w:val="24"/>
          <w:u w:val="single"/>
        </w:rPr>
        <w:t>THURSDAY</w:t>
      </w:r>
      <w:r w:rsidR="00A14339" w:rsidRPr="001A452F">
        <w:rPr>
          <w:rFonts w:ascii="Arial" w:hAnsi="Arial" w:cs="Arial"/>
          <w:sz w:val="24"/>
          <w:szCs w:val="24"/>
          <w:u w:val="single"/>
        </w:rPr>
        <w:t xml:space="preserve"> </w:t>
      </w:r>
      <w:r w:rsidR="00AD0A05">
        <w:rPr>
          <w:rFonts w:ascii="Arial" w:hAnsi="Arial" w:cs="Arial"/>
          <w:sz w:val="24"/>
          <w:szCs w:val="24"/>
          <w:u w:val="single"/>
        </w:rPr>
        <w:t>3</w:t>
      </w:r>
      <w:r w:rsidR="00AD0A05">
        <w:rPr>
          <w:rFonts w:ascii="Arial" w:hAnsi="Arial" w:cs="Arial"/>
          <w:sz w:val="24"/>
          <w:szCs w:val="24"/>
          <w:u w:val="single"/>
          <w:vertAlign w:val="superscript"/>
        </w:rPr>
        <w:t xml:space="preserve"> </w:t>
      </w:r>
      <w:r w:rsidR="00AD0A05">
        <w:rPr>
          <w:rFonts w:ascii="Arial" w:hAnsi="Arial" w:cs="Arial"/>
          <w:sz w:val="24"/>
          <w:szCs w:val="24"/>
          <w:u w:val="single"/>
        </w:rPr>
        <w:t>APRIL</w:t>
      </w:r>
      <w:r w:rsidR="002C5FED">
        <w:rPr>
          <w:rFonts w:ascii="Arial" w:hAnsi="Arial" w:cs="Arial"/>
          <w:sz w:val="24"/>
          <w:szCs w:val="24"/>
          <w:u w:val="single"/>
        </w:rPr>
        <w:t xml:space="preserve"> 2025</w:t>
      </w:r>
      <w:r w:rsidR="00D749D5" w:rsidRPr="001A452F">
        <w:rPr>
          <w:rFonts w:ascii="Arial" w:hAnsi="Arial" w:cs="Arial"/>
          <w:sz w:val="24"/>
          <w:szCs w:val="24"/>
          <w:u w:val="single"/>
        </w:rPr>
        <w:t xml:space="preserve"> AT </w:t>
      </w:r>
      <w:r w:rsidR="00880CC9" w:rsidRPr="001A452F">
        <w:rPr>
          <w:rFonts w:ascii="Arial" w:hAnsi="Arial" w:cs="Arial"/>
          <w:sz w:val="24"/>
          <w:szCs w:val="24"/>
          <w:u w:val="single"/>
        </w:rPr>
        <w:t>1</w:t>
      </w:r>
      <w:r w:rsidR="00804443" w:rsidRPr="001A452F">
        <w:rPr>
          <w:rFonts w:ascii="Arial" w:hAnsi="Arial" w:cs="Arial"/>
          <w:sz w:val="24"/>
          <w:szCs w:val="24"/>
          <w:u w:val="single"/>
        </w:rPr>
        <w:t>200 NOON</w:t>
      </w:r>
      <w:r w:rsidR="00D749D5" w:rsidRPr="001A452F">
        <w:rPr>
          <w:rFonts w:ascii="Arial" w:hAnsi="Arial" w:cs="Arial"/>
          <w:sz w:val="24"/>
          <w:szCs w:val="24"/>
          <w:u w:val="single"/>
        </w:rPr>
        <w:t xml:space="preserve"> </w:t>
      </w:r>
    </w:p>
    <w:p w14:paraId="406D3CC1" w14:textId="58CEAB55" w:rsidR="00804443" w:rsidRPr="001A452F" w:rsidRDefault="004B77E0" w:rsidP="00804443">
      <w:pPr>
        <w:rPr>
          <w:rFonts w:ascii="Arial" w:hAnsi="Arial" w:cs="Arial"/>
          <w:sz w:val="24"/>
          <w:szCs w:val="24"/>
        </w:rPr>
      </w:pPr>
      <w:r w:rsidRPr="001A452F">
        <w:rPr>
          <w:rFonts w:ascii="Arial" w:hAnsi="Arial" w:cs="Arial"/>
          <w:sz w:val="24"/>
          <w:szCs w:val="24"/>
        </w:rPr>
        <w:t xml:space="preserve">In attendance: Denys Williams </w:t>
      </w:r>
      <w:r w:rsidR="00E92B08" w:rsidRPr="001A452F">
        <w:rPr>
          <w:rFonts w:ascii="Arial" w:hAnsi="Arial" w:cs="Arial"/>
          <w:sz w:val="24"/>
          <w:szCs w:val="24"/>
        </w:rPr>
        <w:t>(</w:t>
      </w:r>
      <w:r w:rsidRPr="001A452F">
        <w:rPr>
          <w:rFonts w:ascii="Arial" w:hAnsi="Arial" w:cs="Arial"/>
          <w:sz w:val="24"/>
          <w:szCs w:val="24"/>
        </w:rPr>
        <w:t>Chair</w:t>
      </w:r>
      <w:r w:rsidR="00E92B08" w:rsidRPr="001A452F">
        <w:rPr>
          <w:rFonts w:ascii="Arial" w:hAnsi="Arial" w:cs="Arial"/>
          <w:sz w:val="24"/>
          <w:szCs w:val="24"/>
        </w:rPr>
        <w:t>)</w:t>
      </w:r>
      <w:r w:rsidR="00A205EC" w:rsidRPr="001A452F">
        <w:rPr>
          <w:rFonts w:ascii="Arial" w:hAnsi="Arial" w:cs="Arial"/>
          <w:sz w:val="24"/>
          <w:szCs w:val="24"/>
        </w:rPr>
        <w:t>,</w:t>
      </w:r>
      <w:r w:rsidRPr="001A452F">
        <w:rPr>
          <w:rFonts w:ascii="Arial" w:hAnsi="Arial" w:cs="Arial"/>
          <w:sz w:val="24"/>
          <w:szCs w:val="24"/>
        </w:rPr>
        <w:t xml:space="preserve"> </w:t>
      </w:r>
      <w:r w:rsidR="00A205EC" w:rsidRPr="001A452F">
        <w:rPr>
          <w:rFonts w:ascii="Arial" w:hAnsi="Arial" w:cs="Arial"/>
          <w:sz w:val="24"/>
          <w:szCs w:val="24"/>
        </w:rPr>
        <w:t xml:space="preserve">Rachel Gray </w:t>
      </w:r>
      <w:r w:rsidR="002C5FED">
        <w:rPr>
          <w:rFonts w:ascii="Arial" w:hAnsi="Arial" w:cs="Arial"/>
          <w:sz w:val="24"/>
          <w:szCs w:val="24"/>
        </w:rPr>
        <w:t xml:space="preserve">(Practice Manager </w:t>
      </w:r>
      <w:r w:rsidR="00A205EC" w:rsidRPr="001A452F">
        <w:rPr>
          <w:rFonts w:ascii="Arial" w:hAnsi="Arial" w:cs="Arial"/>
          <w:sz w:val="24"/>
          <w:szCs w:val="24"/>
        </w:rPr>
        <w:t>(</w:t>
      </w:r>
      <w:r w:rsidR="00804443" w:rsidRPr="001A452F">
        <w:rPr>
          <w:rFonts w:ascii="Arial" w:hAnsi="Arial" w:cs="Arial"/>
          <w:sz w:val="24"/>
          <w:szCs w:val="24"/>
        </w:rPr>
        <w:t>PM</w:t>
      </w:r>
      <w:r w:rsidR="002C5FED">
        <w:rPr>
          <w:rFonts w:ascii="Arial" w:hAnsi="Arial" w:cs="Arial"/>
          <w:sz w:val="24"/>
          <w:szCs w:val="24"/>
        </w:rPr>
        <w:t>)</w:t>
      </w:r>
      <w:r w:rsidR="00A205EC" w:rsidRPr="001A452F">
        <w:rPr>
          <w:rFonts w:ascii="Arial" w:hAnsi="Arial" w:cs="Arial"/>
          <w:sz w:val="24"/>
          <w:szCs w:val="24"/>
        </w:rPr>
        <w:t>),</w:t>
      </w:r>
      <w:r w:rsidR="00CB38EE">
        <w:rPr>
          <w:rFonts w:ascii="Arial" w:hAnsi="Arial" w:cs="Arial"/>
          <w:sz w:val="24"/>
          <w:szCs w:val="24"/>
        </w:rPr>
        <w:t xml:space="preserve"> Ann Lucas</w:t>
      </w:r>
      <w:r w:rsidR="00FD1492">
        <w:rPr>
          <w:rFonts w:ascii="Arial" w:hAnsi="Arial" w:cs="Arial"/>
          <w:sz w:val="24"/>
          <w:szCs w:val="24"/>
        </w:rPr>
        <w:t xml:space="preserve"> </w:t>
      </w:r>
      <w:r w:rsidR="00FD1492">
        <w:rPr>
          <w:rFonts w:ascii="Arial" w:hAnsi="Arial" w:cs="Arial"/>
          <w:sz w:val="24"/>
          <w:szCs w:val="24"/>
        </w:rPr>
        <w:t xml:space="preserve">(Practice Manager </w:t>
      </w:r>
      <w:r w:rsidR="00FD1492" w:rsidRPr="001A452F">
        <w:rPr>
          <w:rFonts w:ascii="Arial" w:hAnsi="Arial" w:cs="Arial"/>
          <w:sz w:val="24"/>
          <w:szCs w:val="24"/>
        </w:rPr>
        <w:t>(PM</w:t>
      </w:r>
      <w:r w:rsidR="00FD1492">
        <w:rPr>
          <w:rFonts w:ascii="Arial" w:hAnsi="Arial" w:cs="Arial"/>
          <w:sz w:val="24"/>
          <w:szCs w:val="24"/>
        </w:rPr>
        <w:t>)</w:t>
      </w:r>
      <w:r w:rsidR="00FD1492" w:rsidRPr="001A452F">
        <w:rPr>
          <w:rFonts w:ascii="Arial" w:hAnsi="Arial" w:cs="Arial"/>
          <w:sz w:val="24"/>
          <w:szCs w:val="24"/>
        </w:rPr>
        <w:t>,</w:t>
      </w:r>
      <w:r w:rsidR="00A205EC" w:rsidRPr="001A452F">
        <w:rPr>
          <w:rFonts w:ascii="Arial" w:hAnsi="Arial" w:cs="Arial"/>
          <w:sz w:val="24"/>
          <w:szCs w:val="24"/>
        </w:rPr>
        <w:t xml:space="preserve"> </w:t>
      </w:r>
      <w:r w:rsidR="00D6425A">
        <w:rPr>
          <w:rFonts w:ascii="Arial" w:hAnsi="Arial" w:cs="Arial"/>
          <w:sz w:val="24"/>
          <w:szCs w:val="24"/>
        </w:rPr>
        <w:t>Dr Lucy Guest</w:t>
      </w:r>
      <w:r w:rsidR="00FD1492">
        <w:rPr>
          <w:rFonts w:ascii="Arial" w:hAnsi="Arial" w:cs="Arial"/>
          <w:sz w:val="24"/>
          <w:szCs w:val="24"/>
        </w:rPr>
        <w:t xml:space="preserve"> (Partner)</w:t>
      </w:r>
      <w:r w:rsidR="00D6425A">
        <w:rPr>
          <w:rFonts w:ascii="Arial" w:hAnsi="Arial" w:cs="Arial"/>
          <w:sz w:val="24"/>
          <w:szCs w:val="24"/>
        </w:rPr>
        <w:t xml:space="preserve">, </w:t>
      </w:r>
      <w:r w:rsidR="00E92B08" w:rsidRPr="001A452F">
        <w:rPr>
          <w:rFonts w:ascii="Arial" w:hAnsi="Arial" w:cs="Arial"/>
          <w:sz w:val="24"/>
          <w:szCs w:val="24"/>
        </w:rPr>
        <w:t xml:space="preserve">Evelyn </w:t>
      </w:r>
      <w:r w:rsidR="00AD0A05" w:rsidRPr="001A452F">
        <w:rPr>
          <w:rFonts w:ascii="Arial" w:hAnsi="Arial" w:cs="Arial"/>
          <w:sz w:val="24"/>
          <w:szCs w:val="24"/>
        </w:rPr>
        <w:t>Daley,</w:t>
      </w:r>
      <w:r w:rsidR="00E92B08" w:rsidRPr="001A452F">
        <w:rPr>
          <w:rFonts w:ascii="Arial" w:hAnsi="Arial" w:cs="Arial"/>
          <w:sz w:val="24"/>
          <w:szCs w:val="24"/>
        </w:rPr>
        <w:t xml:space="preserve"> </w:t>
      </w:r>
      <w:r w:rsidR="00D6425A">
        <w:rPr>
          <w:rFonts w:ascii="Arial" w:hAnsi="Arial" w:cs="Arial"/>
          <w:sz w:val="24"/>
          <w:szCs w:val="24"/>
        </w:rPr>
        <w:t xml:space="preserve">Jane </w:t>
      </w:r>
      <w:proofErr w:type="spellStart"/>
      <w:r w:rsidR="00D6425A">
        <w:rPr>
          <w:rFonts w:ascii="Arial" w:hAnsi="Arial" w:cs="Arial"/>
          <w:sz w:val="24"/>
          <w:szCs w:val="24"/>
        </w:rPr>
        <w:t>Padwick</w:t>
      </w:r>
      <w:proofErr w:type="spellEnd"/>
      <w:r w:rsidR="00AD0A05">
        <w:rPr>
          <w:rFonts w:ascii="Arial" w:hAnsi="Arial" w:cs="Arial"/>
          <w:sz w:val="24"/>
          <w:szCs w:val="24"/>
        </w:rPr>
        <w:t>,</w:t>
      </w:r>
      <w:bookmarkStart w:id="0" w:name="_Hlk196139069"/>
      <w:r w:rsidR="00E92B08" w:rsidRPr="001A452F">
        <w:rPr>
          <w:rFonts w:ascii="Arial" w:hAnsi="Arial" w:cs="Arial"/>
          <w:sz w:val="24"/>
          <w:szCs w:val="24"/>
        </w:rPr>
        <w:t xml:space="preserve"> </w:t>
      </w:r>
      <w:bookmarkEnd w:id="0"/>
      <w:r w:rsidR="002C5FED">
        <w:rPr>
          <w:rFonts w:ascii="Arial" w:hAnsi="Arial" w:cs="Arial"/>
          <w:sz w:val="24"/>
          <w:szCs w:val="24"/>
        </w:rPr>
        <w:t xml:space="preserve">Shelley Jennings, Maggie Kaye, </w:t>
      </w:r>
      <w:r w:rsidR="00D6425A">
        <w:rPr>
          <w:rFonts w:ascii="Arial" w:hAnsi="Arial" w:cs="Arial"/>
          <w:sz w:val="24"/>
          <w:szCs w:val="24"/>
        </w:rPr>
        <w:t>Alison Harrison</w:t>
      </w:r>
      <w:r w:rsidR="002C5FED">
        <w:rPr>
          <w:rFonts w:ascii="Arial" w:hAnsi="Arial" w:cs="Arial"/>
          <w:sz w:val="24"/>
          <w:szCs w:val="24"/>
        </w:rPr>
        <w:t>, Deb Dobson</w:t>
      </w:r>
      <w:r w:rsidR="00CB38EE">
        <w:rPr>
          <w:rFonts w:ascii="Arial" w:hAnsi="Arial" w:cs="Arial"/>
          <w:sz w:val="24"/>
          <w:szCs w:val="24"/>
        </w:rPr>
        <w:t>,</w:t>
      </w:r>
      <w:r w:rsidR="002C5FED">
        <w:rPr>
          <w:rFonts w:ascii="Arial" w:hAnsi="Arial" w:cs="Arial"/>
          <w:sz w:val="24"/>
          <w:szCs w:val="24"/>
        </w:rPr>
        <w:t xml:space="preserve"> </w:t>
      </w:r>
      <w:r w:rsidR="00AD0A05" w:rsidRPr="00AD0A05">
        <w:rPr>
          <w:rFonts w:ascii="Arial" w:hAnsi="Arial" w:cs="Arial"/>
          <w:sz w:val="24"/>
          <w:szCs w:val="24"/>
        </w:rPr>
        <w:t>Judith Young</w:t>
      </w:r>
      <w:r w:rsidR="00AD0A05">
        <w:rPr>
          <w:rFonts w:ascii="Arial" w:hAnsi="Arial" w:cs="Arial"/>
          <w:sz w:val="24"/>
          <w:szCs w:val="24"/>
        </w:rPr>
        <w:t xml:space="preserve">, </w:t>
      </w:r>
      <w:r w:rsidR="00AD0A05">
        <w:rPr>
          <w:rStyle w:val="phone"/>
          <w:rFonts w:ascii="Arial" w:hAnsi="Arial" w:cs="Arial"/>
          <w:sz w:val="24"/>
          <w:szCs w:val="24"/>
        </w:rPr>
        <w:t>Anita Templar,</w:t>
      </w:r>
      <w:r w:rsidR="009A2DB9">
        <w:rPr>
          <w:rStyle w:val="phone"/>
          <w:rFonts w:ascii="Arial" w:hAnsi="Arial" w:cs="Arial"/>
          <w:sz w:val="24"/>
          <w:szCs w:val="24"/>
        </w:rPr>
        <w:t xml:space="preserve"> </w:t>
      </w:r>
      <w:r w:rsidR="009A2DB9">
        <w:rPr>
          <w:rFonts w:ascii="Arial" w:hAnsi="Arial" w:cs="Arial"/>
          <w:sz w:val="24"/>
          <w:szCs w:val="24"/>
        </w:rPr>
        <w:t>Elizabeth Rouse, Stephen Reading</w:t>
      </w:r>
      <w:r w:rsidR="008D42F0">
        <w:rPr>
          <w:rFonts w:ascii="Arial" w:hAnsi="Arial" w:cs="Arial"/>
          <w:sz w:val="24"/>
          <w:szCs w:val="24"/>
        </w:rPr>
        <w:t>, Sue Ashdown.</w:t>
      </w:r>
    </w:p>
    <w:p w14:paraId="3A921DDB" w14:textId="21B28078" w:rsidR="0068423E" w:rsidRPr="001A452F" w:rsidRDefault="00F940BF" w:rsidP="0068423E">
      <w:pPr>
        <w:rPr>
          <w:rFonts w:ascii="Arial" w:hAnsi="Arial" w:cs="Arial"/>
          <w:sz w:val="24"/>
          <w:szCs w:val="24"/>
        </w:rPr>
      </w:pPr>
      <w:bookmarkStart w:id="1" w:name="_Hlk97899273"/>
      <w:r w:rsidRPr="001A452F">
        <w:rPr>
          <w:rFonts w:ascii="Arial" w:hAnsi="Arial" w:cs="Arial"/>
          <w:sz w:val="24"/>
          <w:szCs w:val="24"/>
        </w:rPr>
        <w:t>Apologies</w:t>
      </w:r>
      <w:r>
        <w:rPr>
          <w:rStyle w:val="phone"/>
          <w:rFonts w:ascii="Arial" w:hAnsi="Arial" w:cs="Arial"/>
          <w:sz w:val="24"/>
          <w:szCs w:val="24"/>
        </w:rPr>
        <w:t>:,</w:t>
      </w:r>
      <w:r w:rsidR="002C5FED">
        <w:rPr>
          <w:rStyle w:val="phone"/>
          <w:rFonts w:ascii="Arial" w:hAnsi="Arial" w:cs="Arial"/>
          <w:sz w:val="24"/>
          <w:szCs w:val="24"/>
        </w:rPr>
        <w:t xml:space="preserve"> Sue Ashdown, </w:t>
      </w:r>
      <w:bookmarkEnd w:id="1"/>
      <w:proofErr w:type="spellStart"/>
      <w:r w:rsidR="00D6425A">
        <w:rPr>
          <w:rFonts w:ascii="Arial" w:hAnsi="Arial" w:cs="Arial"/>
          <w:sz w:val="24"/>
          <w:szCs w:val="24"/>
        </w:rPr>
        <w:t>Vallaine</w:t>
      </w:r>
      <w:proofErr w:type="spellEnd"/>
      <w:r w:rsidR="00D6425A">
        <w:rPr>
          <w:rFonts w:ascii="Arial" w:hAnsi="Arial" w:cs="Arial"/>
          <w:sz w:val="24"/>
          <w:szCs w:val="24"/>
        </w:rPr>
        <w:t xml:space="preserve"> Bell, Kathy G</w:t>
      </w:r>
      <w:r w:rsidR="002C5FED">
        <w:rPr>
          <w:rFonts w:ascii="Arial" w:hAnsi="Arial" w:cs="Arial"/>
          <w:sz w:val="24"/>
          <w:szCs w:val="24"/>
        </w:rPr>
        <w:t>illman</w:t>
      </w:r>
      <w:r w:rsidR="00AD0A05">
        <w:rPr>
          <w:rFonts w:ascii="Arial" w:hAnsi="Arial" w:cs="Arial"/>
          <w:sz w:val="24"/>
          <w:szCs w:val="24"/>
        </w:rPr>
        <w:t xml:space="preserve">/Russell, </w:t>
      </w:r>
      <w:r w:rsidR="00AD0A05" w:rsidRPr="00AD0A05">
        <w:rPr>
          <w:rFonts w:ascii="Arial" w:hAnsi="Arial" w:cs="Arial"/>
          <w:sz w:val="24"/>
          <w:szCs w:val="24"/>
        </w:rPr>
        <w:t>Nick Oakley</w:t>
      </w:r>
      <w:r w:rsidR="00AD0A05">
        <w:rPr>
          <w:rFonts w:ascii="Arial" w:hAnsi="Arial" w:cs="Arial"/>
          <w:sz w:val="24"/>
          <w:szCs w:val="24"/>
        </w:rPr>
        <w:t xml:space="preserve">, </w:t>
      </w:r>
      <w:r w:rsidR="00AD0A05" w:rsidRPr="00AD0A05">
        <w:rPr>
          <w:rFonts w:ascii="Arial" w:hAnsi="Arial" w:cs="Arial"/>
          <w:sz w:val="24"/>
          <w:szCs w:val="24"/>
        </w:rPr>
        <w:t>Marian Purdy, Rose Williams</w:t>
      </w:r>
      <w:r w:rsidR="00AD0A05">
        <w:rPr>
          <w:rFonts w:ascii="Arial" w:hAnsi="Arial" w:cs="Arial"/>
          <w:sz w:val="24"/>
          <w:szCs w:val="24"/>
        </w:rPr>
        <w:t xml:space="preserve">, </w:t>
      </w:r>
      <w:r w:rsidR="00AD0A05" w:rsidRPr="00AD0A05">
        <w:rPr>
          <w:rFonts w:ascii="Arial" w:hAnsi="Arial" w:cs="Arial"/>
          <w:sz w:val="24"/>
          <w:szCs w:val="24"/>
        </w:rPr>
        <w:t>David Torrance</w:t>
      </w:r>
      <w:r w:rsidR="00AD0A05">
        <w:rPr>
          <w:rFonts w:ascii="Arial" w:hAnsi="Arial" w:cs="Arial"/>
          <w:sz w:val="24"/>
          <w:szCs w:val="24"/>
        </w:rPr>
        <w:t xml:space="preserve">, </w:t>
      </w:r>
      <w:r w:rsidR="00AD0A05" w:rsidRPr="00AD0A05">
        <w:rPr>
          <w:rFonts w:ascii="Arial" w:hAnsi="Arial" w:cs="Arial"/>
          <w:sz w:val="24"/>
          <w:szCs w:val="24"/>
        </w:rPr>
        <w:t>Paul Woodward-Court</w:t>
      </w:r>
      <w:r w:rsidR="009A2DB9">
        <w:rPr>
          <w:rFonts w:ascii="Arial" w:hAnsi="Arial" w:cs="Arial"/>
          <w:sz w:val="24"/>
          <w:szCs w:val="24"/>
        </w:rPr>
        <w:t xml:space="preserve">, </w:t>
      </w:r>
      <w:r w:rsidR="009A2DB9" w:rsidRPr="009A2DB9">
        <w:rPr>
          <w:rFonts w:ascii="Arial" w:hAnsi="Arial" w:cs="Arial"/>
          <w:sz w:val="24"/>
          <w:szCs w:val="24"/>
        </w:rPr>
        <w:t>Carol Sloots-Majumdar</w:t>
      </w:r>
      <w:r>
        <w:rPr>
          <w:rFonts w:ascii="Arial" w:hAnsi="Arial" w:cs="Arial"/>
          <w:sz w:val="24"/>
          <w:szCs w:val="24"/>
        </w:rPr>
        <w:t>.</w:t>
      </w:r>
    </w:p>
    <w:p w14:paraId="2902F906" w14:textId="48F8F562" w:rsidR="0018049B" w:rsidRDefault="00A127C2" w:rsidP="00694904">
      <w:pPr>
        <w:numPr>
          <w:ilvl w:val="0"/>
          <w:numId w:val="1"/>
        </w:numPr>
        <w:ind w:left="644"/>
        <w:contextualSpacing/>
        <w:rPr>
          <w:rFonts w:ascii="Arial" w:hAnsi="Arial" w:cs="Arial"/>
          <w:b/>
          <w:bCs/>
          <w:sz w:val="24"/>
          <w:szCs w:val="24"/>
        </w:rPr>
      </w:pPr>
      <w:r w:rsidRPr="004F7009">
        <w:rPr>
          <w:rFonts w:ascii="Arial" w:hAnsi="Arial" w:cs="Arial"/>
          <w:b/>
          <w:bCs/>
          <w:sz w:val="24"/>
          <w:szCs w:val="24"/>
        </w:rPr>
        <w:t>Introduction</w:t>
      </w:r>
      <w:r w:rsidR="00AD0A05" w:rsidRPr="00AD0A05">
        <w:t xml:space="preserve"> </w:t>
      </w:r>
    </w:p>
    <w:p w14:paraId="687EB17C" w14:textId="77777777" w:rsidR="004F7009" w:rsidRPr="004F7009" w:rsidRDefault="004F7009" w:rsidP="004F7009">
      <w:pPr>
        <w:ind w:left="644"/>
        <w:contextualSpacing/>
        <w:rPr>
          <w:rFonts w:ascii="Arial" w:hAnsi="Arial" w:cs="Arial"/>
          <w:b/>
          <w:bCs/>
          <w:sz w:val="24"/>
          <w:szCs w:val="24"/>
        </w:rPr>
      </w:pPr>
    </w:p>
    <w:p w14:paraId="550ACD76" w14:textId="0B8FB592" w:rsidR="002122E8" w:rsidRPr="001A452F" w:rsidRDefault="00D6425A" w:rsidP="005D2331">
      <w:pPr>
        <w:ind w:left="644"/>
        <w:contextualSpacing/>
        <w:rPr>
          <w:rFonts w:ascii="Arial" w:hAnsi="Arial" w:cs="Arial"/>
          <w:bCs/>
          <w:sz w:val="24"/>
          <w:szCs w:val="24"/>
        </w:rPr>
      </w:pPr>
      <w:r>
        <w:rPr>
          <w:rFonts w:ascii="Arial" w:hAnsi="Arial" w:cs="Arial"/>
          <w:bCs/>
          <w:sz w:val="24"/>
          <w:szCs w:val="24"/>
        </w:rPr>
        <w:t xml:space="preserve">Denys welcomed everyone to the </w:t>
      </w:r>
      <w:r w:rsidR="00AD0A05">
        <w:rPr>
          <w:rFonts w:ascii="Arial" w:hAnsi="Arial" w:cs="Arial"/>
          <w:bCs/>
          <w:sz w:val="24"/>
          <w:szCs w:val="24"/>
        </w:rPr>
        <w:t xml:space="preserve">meeting and said the next meeting would be in person. </w:t>
      </w:r>
    </w:p>
    <w:p w14:paraId="29C56F37" w14:textId="77777777" w:rsidR="00A127C2" w:rsidRPr="001A452F" w:rsidRDefault="00A127C2" w:rsidP="00A127C2">
      <w:pPr>
        <w:ind w:left="644"/>
        <w:contextualSpacing/>
        <w:rPr>
          <w:rFonts w:ascii="Arial" w:hAnsi="Arial" w:cs="Arial"/>
          <w:b/>
          <w:bCs/>
          <w:sz w:val="24"/>
          <w:szCs w:val="24"/>
        </w:rPr>
      </w:pPr>
    </w:p>
    <w:p w14:paraId="39A3B136" w14:textId="735B42C7" w:rsidR="00DB4DA4" w:rsidRPr="001A452F" w:rsidRDefault="00DB4DA4" w:rsidP="000A229A">
      <w:pPr>
        <w:numPr>
          <w:ilvl w:val="0"/>
          <w:numId w:val="1"/>
        </w:numPr>
        <w:ind w:left="644"/>
        <w:contextualSpacing/>
        <w:rPr>
          <w:rFonts w:ascii="Arial" w:hAnsi="Arial" w:cs="Arial"/>
          <w:bCs/>
          <w:sz w:val="24"/>
          <w:szCs w:val="24"/>
        </w:rPr>
      </w:pPr>
      <w:r w:rsidRPr="001A452F">
        <w:rPr>
          <w:rFonts w:ascii="Arial" w:hAnsi="Arial" w:cs="Arial"/>
          <w:b/>
          <w:sz w:val="24"/>
          <w:szCs w:val="24"/>
        </w:rPr>
        <w:t>Minutes of last meeting</w:t>
      </w:r>
      <w:r w:rsidR="001A452F">
        <w:rPr>
          <w:rFonts w:ascii="Arial" w:hAnsi="Arial" w:cs="Arial"/>
          <w:b/>
          <w:sz w:val="24"/>
          <w:szCs w:val="24"/>
        </w:rPr>
        <w:t xml:space="preserve"> -</w:t>
      </w:r>
      <w:r w:rsidRPr="001A452F">
        <w:rPr>
          <w:rFonts w:ascii="Arial" w:hAnsi="Arial" w:cs="Arial"/>
          <w:b/>
          <w:sz w:val="24"/>
          <w:szCs w:val="24"/>
        </w:rPr>
        <w:t xml:space="preserve"> Agreed.</w:t>
      </w:r>
    </w:p>
    <w:p w14:paraId="0650D229" w14:textId="77777777" w:rsidR="00092922" w:rsidRPr="001A452F" w:rsidRDefault="00092922" w:rsidP="00092922">
      <w:pPr>
        <w:ind w:left="644"/>
        <w:contextualSpacing/>
        <w:rPr>
          <w:rFonts w:ascii="Arial" w:hAnsi="Arial" w:cs="Arial"/>
          <w:bCs/>
          <w:sz w:val="24"/>
          <w:szCs w:val="24"/>
        </w:rPr>
      </w:pPr>
    </w:p>
    <w:p w14:paraId="0A1DA638" w14:textId="732E99F6" w:rsidR="008D33B6" w:rsidRPr="001A452F" w:rsidRDefault="004B77E0" w:rsidP="000A229A">
      <w:pPr>
        <w:numPr>
          <w:ilvl w:val="0"/>
          <w:numId w:val="1"/>
        </w:numPr>
        <w:ind w:left="644"/>
        <w:contextualSpacing/>
        <w:rPr>
          <w:rFonts w:ascii="Arial" w:hAnsi="Arial" w:cs="Arial"/>
          <w:bCs/>
          <w:sz w:val="24"/>
          <w:szCs w:val="24"/>
        </w:rPr>
      </w:pPr>
      <w:r w:rsidRPr="001A452F">
        <w:rPr>
          <w:rFonts w:ascii="Arial" w:hAnsi="Arial" w:cs="Arial"/>
          <w:b/>
          <w:sz w:val="24"/>
          <w:szCs w:val="24"/>
        </w:rPr>
        <w:t>Matter</w:t>
      </w:r>
      <w:r w:rsidR="001A452F">
        <w:rPr>
          <w:rFonts w:ascii="Arial" w:hAnsi="Arial" w:cs="Arial"/>
          <w:b/>
          <w:sz w:val="24"/>
          <w:szCs w:val="24"/>
        </w:rPr>
        <w:t xml:space="preserve">s </w:t>
      </w:r>
      <w:r w:rsidRPr="001A452F">
        <w:rPr>
          <w:rFonts w:ascii="Arial" w:hAnsi="Arial" w:cs="Arial"/>
          <w:b/>
          <w:sz w:val="24"/>
          <w:szCs w:val="24"/>
        </w:rPr>
        <w:t>Arising</w:t>
      </w:r>
    </w:p>
    <w:p w14:paraId="051E976D" w14:textId="17AB4F18" w:rsidR="002122E8" w:rsidRPr="002C5FED" w:rsidRDefault="002C5FED" w:rsidP="00222D3C">
      <w:pPr>
        <w:pStyle w:val="ListParagraph"/>
        <w:numPr>
          <w:ilvl w:val="0"/>
          <w:numId w:val="5"/>
        </w:numPr>
        <w:ind w:left="1004"/>
        <w:rPr>
          <w:rFonts w:ascii="Arial" w:hAnsi="Arial" w:cs="Arial"/>
          <w:bCs/>
          <w:sz w:val="24"/>
          <w:szCs w:val="24"/>
        </w:rPr>
      </w:pPr>
      <w:r>
        <w:rPr>
          <w:rFonts w:ascii="Arial" w:hAnsi="Arial" w:cs="Arial"/>
          <w:b/>
          <w:sz w:val="24"/>
          <w:szCs w:val="24"/>
        </w:rPr>
        <w:t xml:space="preserve">Newsletter: </w:t>
      </w:r>
      <w:r w:rsidR="003250C1">
        <w:rPr>
          <w:rFonts w:ascii="Arial" w:hAnsi="Arial" w:cs="Arial"/>
          <w:sz w:val="24"/>
          <w:szCs w:val="24"/>
        </w:rPr>
        <w:t>Latest Newsletter had been distributed and patients advised via emai</w:t>
      </w:r>
      <w:r w:rsidR="00AD0A05">
        <w:rPr>
          <w:rFonts w:ascii="Arial" w:hAnsi="Arial" w:cs="Arial"/>
          <w:sz w:val="24"/>
          <w:szCs w:val="24"/>
        </w:rPr>
        <w:t>l</w:t>
      </w:r>
      <w:r w:rsidR="003250C1">
        <w:rPr>
          <w:rFonts w:ascii="Arial" w:hAnsi="Arial" w:cs="Arial"/>
          <w:sz w:val="24"/>
          <w:szCs w:val="24"/>
        </w:rPr>
        <w:t xml:space="preserve"> or NHS app No reports of not getting the email or the Newsletter.</w:t>
      </w:r>
    </w:p>
    <w:p w14:paraId="2490429E" w14:textId="42C19998" w:rsidR="006D6009" w:rsidRDefault="006D6009" w:rsidP="00D92200">
      <w:pPr>
        <w:pStyle w:val="ListParagraph"/>
        <w:numPr>
          <w:ilvl w:val="0"/>
          <w:numId w:val="5"/>
        </w:numPr>
        <w:ind w:left="1004"/>
        <w:rPr>
          <w:rFonts w:ascii="Arial" w:hAnsi="Arial" w:cs="Arial"/>
          <w:bCs/>
          <w:sz w:val="24"/>
          <w:szCs w:val="24"/>
        </w:rPr>
      </w:pPr>
      <w:r>
        <w:rPr>
          <w:rFonts w:ascii="Arial" w:hAnsi="Arial" w:cs="Arial"/>
          <w:b/>
          <w:sz w:val="24"/>
          <w:szCs w:val="24"/>
        </w:rPr>
        <w:t>Touch Screen:</w:t>
      </w:r>
      <w:r>
        <w:rPr>
          <w:rFonts w:ascii="Arial" w:hAnsi="Arial" w:cs="Arial"/>
          <w:bCs/>
          <w:sz w:val="24"/>
          <w:szCs w:val="24"/>
        </w:rPr>
        <w:t xml:space="preserve"> </w:t>
      </w:r>
      <w:r w:rsidR="003250C1">
        <w:rPr>
          <w:rFonts w:ascii="Arial" w:hAnsi="Arial" w:cs="Arial"/>
          <w:bCs/>
          <w:sz w:val="24"/>
          <w:szCs w:val="24"/>
        </w:rPr>
        <w:t>The touch screen is still intermittent</w:t>
      </w:r>
    </w:p>
    <w:p w14:paraId="64DE4F1F" w14:textId="1A98C54B" w:rsidR="003250C1" w:rsidRDefault="003250C1" w:rsidP="00D92200">
      <w:pPr>
        <w:pStyle w:val="ListParagraph"/>
        <w:numPr>
          <w:ilvl w:val="0"/>
          <w:numId w:val="5"/>
        </w:numPr>
        <w:ind w:left="1004"/>
        <w:rPr>
          <w:rFonts w:ascii="Arial" w:hAnsi="Arial" w:cs="Arial"/>
          <w:bCs/>
          <w:sz w:val="24"/>
          <w:szCs w:val="24"/>
        </w:rPr>
      </w:pPr>
      <w:r>
        <w:rPr>
          <w:rFonts w:ascii="Arial" w:hAnsi="Arial" w:cs="Arial"/>
          <w:b/>
          <w:sz w:val="24"/>
          <w:szCs w:val="24"/>
        </w:rPr>
        <w:t>Chinnor Blood Pressure Monitor.</w:t>
      </w:r>
      <w:r>
        <w:rPr>
          <w:rFonts w:ascii="Arial" w:hAnsi="Arial" w:cs="Arial"/>
          <w:bCs/>
          <w:sz w:val="24"/>
          <w:szCs w:val="24"/>
        </w:rPr>
        <w:t xml:space="preserve"> No progress still looking for a suitable location within the surgery</w:t>
      </w:r>
      <w:r w:rsidR="00AD0A05">
        <w:rPr>
          <w:rFonts w:ascii="Arial" w:hAnsi="Arial" w:cs="Arial"/>
          <w:bCs/>
          <w:sz w:val="24"/>
          <w:szCs w:val="24"/>
        </w:rPr>
        <w:t>.</w:t>
      </w:r>
    </w:p>
    <w:p w14:paraId="5AAEB7C0" w14:textId="13F4A44F" w:rsidR="00AD0A05" w:rsidRDefault="003C4A1D" w:rsidP="00D92200">
      <w:pPr>
        <w:pStyle w:val="ListParagraph"/>
        <w:numPr>
          <w:ilvl w:val="0"/>
          <w:numId w:val="5"/>
        </w:numPr>
        <w:ind w:left="1004"/>
        <w:rPr>
          <w:rFonts w:ascii="Arial" w:hAnsi="Arial" w:cs="Arial"/>
          <w:bCs/>
          <w:sz w:val="24"/>
          <w:szCs w:val="24"/>
        </w:rPr>
      </w:pPr>
      <w:r w:rsidRPr="003C4A1D">
        <w:rPr>
          <w:rFonts w:ascii="Arial" w:hAnsi="Arial" w:cs="Arial"/>
          <w:b/>
          <w:sz w:val="24"/>
          <w:szCs w:val="24"/>
        </w:rPr>
        <w:t>Appointment Info</w:t>
      </w:r>
      <w:r>
        <w:rPr>
          <w:rFonts w:ascii="Arial" w:hAnsi="Arial" w:cs="Arial"/>
          <w:bCs/>
          <w:sz w:val="24"/>
          <w:szCs w:val="24"/>
        </w:rPr>
        <w:t xml:space="preserve">. The Chair had said he would provide some tips/help on booking appointments. This had been published on the Practice Facebook page. </w:t>
      </w:r>
      <w:r w:rsidR="003F5018">
        <w:rPr>
          <w:rFonts w:ascii="Arial" w:hAnsi="Arial" w:cs="Arial"/>
          <w:bCs/>
          <w:sz w:val="24"/>
          <w:szCs w:val="24"/>
        </w:rPr>
        <w:t>(Much</w:t>
      </w:r>
      <w:r>
        <w:rPr>
          <w:rFonts w:ascii="Arial" w:hAnsi="Arial" w:cs="Arial"/>
          <w:bCs/>
          <w:sz w:val="24"/>
          <w:szCs w:val="24"/>
        </w:rPr>
        <w:t xml:space="preserve"> of the information is already on the Practice Website).</w:t>
      </w:r>
    </w:p>
    <w:p w14:paraId="428047BC" w14:textId="1AADCCF8" w:rsidR="006D6009" w:rsidRDefault="003C4A1D" w:rsidP="008D42F0">
      <w:pPr>
        <w:pStyle w:val="ListParagraph"/>
        <w:numPr>
          <w:ilvl w:val="0"/>
          <w:numId w:val="5"/>
        </w:numPr>
        <w:ind w:left="1004"/>
        <w:rPr>
          <w:rFonts w:ascii="Arial" w:hAnsi="Arial" w:cs="Arial"/>
          <w:bCs/>
          <w:sz w:val="24"/>
          <w:szCs w:val="24"/>
        </w:rPr>
      </w:pPr>
      <w:r>
        <w:rPr>
          <w:rFonts w:ascii="Arial" w:hAnsi="Arial" w:cs="Arial"/>
          <w:b/>
          <w:sz w:val="24"/>
          <w:szCs w:val="24"/>
        </w:rPr>
        <w:t>Chair Deputy</w:t>
      </w:r>
      <w:r w:rsidRPr="003C4A1D">
        <w:rPr>
          <w:rFonts w:ascii="Arial" w:hAnsi="Arial" w:cs="Arial"/>
          <w:bCs/>
          <w:sz w:val="24"/>
          <w:szCs w:val="24"/>
        </w:rPr>
        <w:t>.</w:t>
      </w:r>
      <w:r>
        <w:rPr>
          <w:rFonts w:ascii="Arial" w:hAnsi="Arial" w:cs="Arial"/>
          <w:bCs/>
          <w:sz w:val="24"/>
          <w:szCs w:val="24"/>
        </w:rPr>
        <w:t xml:space="preserve"> </w:t>
      </w:r>
      <w:r w:rsidRPr="003C4A1D">
        <w:rPr>
          <w:rFonts w:ascii="Arial" w:hAnsi="Arial" w:cs="Arial"/>
          <w:bCs/>
          <w:sz w:val="24"/>
          <w:szCs w:val="24"/>
        </w:rPr>
        <w:t>Chair thanked those who had said they would take the meeting in my absence</w:t>
      </w:r>
      <w:r>
        <w:rPr>
          <w:rFonts w:ascii="Arial" w:hAnsi="Arial" w:cs="Arial"/>
          <w:bCs/>
          <w:sz w:val="24"/>
          <w:szCs w:val="24"/>
        </w:rPr>
        <w:t xml:space="preserve">. He is hopeful that his minimum weight bearing restriction would be changed so he can attend meetings in person. He will decide d his future as Chair when he sees how his treatment is </w:t>
      </w:r>
      <w:r w:rsidR="00FD1492">
        <w:rPr>
          <w:rFonts w:ascii="Arial" w:hAnsi="Arial" w:cs="Arial"/>
          <w:bCs/>
          <w:sz w:val="24"/>
          <w:szCs w:val="24"/>
        </w:rPr>
        <w:t>going.</w:t>
      </w:r>
    </w:p>
    <w:p w14:paraId="1A3AECA9" w14:textId="77777777" w:rsidR="00FD1492" w:rsidRPr="006B3CF8" w:rsidRDefault="00FD1492" w:rsidP="00FD1492">
      <w:pPr>
        <w:numPr>
          <w:ilvl w:val="0"/>
          <w:numId w:val="1"/>
        </w:numPr>
        <w:contextualSpacing/>
        <w:rPr>
          <w:rFonts w:ascii="Arial" w:hAnsi="Arial" w:cs="Arial"/>
          <w:color w:val="242424"/>
        </w:rPr>
      </w:pPr>
      <w:r>
        <w:rPr>
          <w:rFonts w:ascii="Arial" w:hAnsi="Arial" w:cs="Arial"/>
          <w:b/>
          <w:sz w:val="24"/>
          <w:szCs w:val="24"/>
        </w:rPr>
        <w:t>Routine Practice Matters</w:t>
      </w:r>
    </w:p>
    <w:p w14:paraId="6195C651" w14:textId="77777777" w:rsidR="00FD1492" w:rsidRDefault="00FD1492" w:rsidP="00FD1492">
      <w:pPr>
        <w:pStyle w:val="ListParagraph"/>
        <w:numPr>
          <w:ilvl w:val="0"/>
          <w:numId w:val="8"/>
        </w:numPr>
        <w:rPr>
          <w:rFonts w:ascii="Arial" w:hAnsi="Arial" w:cs="Arial"/>
          <w:sz w:val="24"/>
          <w:szCs w:val="24"/>
        </w:rPr>
      </w:pPr>
      <w:r>
        <w:rPr>
          <w:rFonts w:ascii="Arial" w:hAnsi="Arial" w:cs="Arial"/>
          <w:sz w:val="24"/>
          <w:szCs w:val="24"/>
        </w:rPr>
        <w:t>Sadly, Dr Ginika Lazz-</w:t>
      </w:r>
      <w:proofErr w:type="spellStart"/>
      <w:r>
        <w:rPr>
          <w:rFonts w:ascii="Arial" w:hAnsi="Arial" w:cs="Arial"/>
          <w:sz w:val="24"/>
          <w:szCs w:val="24"/>
        </w:rPr>
        <w:t>Onyenobi</w:t>
      </w:r>
      <w:proofErr w:type="spellEnd"/>
      <w:r>
        <w:rPr>
          <w:rFonts w:ascii="Arial" w:hAnsi="Arial" w:cs="Arial"/>
          <w:sz w:val="24"/>
          <w:szCs w:val="24"/>
        </w:rPr>
        <w:t>, has left for personal reasons and Dr Hayley Parkes has been recruited for 5 sessions starting on 23 June.</w:t>
      </w:r>
      <w:r w:rsidRPr="003E4C5D">
        <w:rPr>
          <w:rFonts w:ascii="Arial" w:hAnsi="Arial" w:cs="Arial"/>
          <w:sz w:val="24"/>
          <w:szCs w:val="24"/>
        </w:rPr>
        <w:t xml:space="preserve"> </w:t>
      </w:r>
      <w:r>
        <w:rPr>
          <w:rFonts w:ascii="Arial" w:hAnsi="Arial" w:cs="Arial"/>
          <w:sz w:val="24"/>
          <w:szCs w:val="24"/>
        </w:rPr>
        <w:t>She was previously a GP registrar with us, in addition, we are recruiting for a newly qualified GP, as they would qualify for the Additional Role Funding scheme. Had a good series of interviews and hope to appoint soon.</w:t>
      </w:r>
    </w:p>
    <w:p w14:paraId="49E5F0BC" w14:textId="77777777" w:rsidR="00FD1492" w:rsidRDefault="00FD1492" w:rsidP="00FD1492">
      <w:pPr>
        <w:pStyle w:val="ListParagraph"/>
        <w:numPr>
          <w:ilvl w:val="0"/>
          <w:numId w:val="8"/>
        </w:numPr>
        <w:rPr>
          <w:rFonts w:ascii="Arial" w:hAnsi="Arial" w:cs="Arial"/>
          <w:sz w:val="24"/>
          <w:szCs w:val="24"/>
        </w:rPr>
      </w:pPr>
      <w:r>
        <w:rPr>
          <w:rFonts w:ascii="Arial" w:hAnsi="Arial" w:cs="Arial"/>
          <w:sz w:val="24"/>
          <w:szCs w:val="24"/>
        </w:rPr>
        <w:t xml:space="preserve"> Claire Holland will be joining us from the PCN as a Clinical Pharmacist. This role will help reduce the GP workload. Alison asked what did a Clinical Pharmacist do? Ann (PM) explained that they carry out medicine reviews, run lipid clinics, can prescribe, review and change medicines and also review discharge summaries to ensure patients medications have been prescribed. (You can see a fuller description of their role at (</w:t>
      </w:r>
      <w:hyperlink r:id="rId7" w:history="1">
        <w:r w:rsidRPr="006E3EC3">
          <w:rPr>
            <w:rStyle w:val="Hyperlink"/>
            <w:rFonts w:ascii="Arial" w:hAnsi="Arial" w:cs="Arial"/>
            <w:sz w:val="24"/>
            <w:szCs w:val="24"/>
          </w:rPr>
          <w:t>www.england.nhs.uk/commissioning/wp-content/uploads/sites/12/2016/07/easy-read-clncl-pharm.pdf</w:t>
        </w:r>
      </w:hyperlink>
      <w:r>
        <w:rPr>
          <w:rFonts w:ascii="Arial" w:hAnsi="Arial" w:cs="Arial"/>
          <w:sz w:val="24"/>
          <w:szCs w:val="24"/>
        </w:rPr>
        <w:t>).</w:t>
      </w:r>
    </w:p>
    <w:p w14:paraId="155137F0" w14:textId="77777777" w:rsidR="00FD1492" w:rsidRDefault="00FD1492" w:rsidP="00FD1492">
      <w:pPr>
        <w:pStyle w:val="ListParagraph"/>
        <w:numPr>
          <w:ilvl w:val="0"/>
          <w:numId w:val="8"/>
        </w:numPr>
        <w:rPr>
          <w:rFonts w:ascii="Arial" w:hAnsi="Arial" w:cs="Arial"/>
          <w:sz w:val="24"/>
          <w:szCs w:val="24"/>
        </w:rPr>
      </w:pPr>
      <w:r w:rsidRPr="00CE278A">
        <w:rPr>
          <w:rFonts w:ascii="Arial" w:hAnsi="Arial" w:cs="Arial"/>
          <w:sz w:val="24"/>
          <w:szCs w:val="24"/>
        </w:rPr>
        <w:lastRenderedPageBreak/>
        <w:t>Anne gave breakdown of the feedback from the ‘Families and Friends’ survey sent out after each appointment (Includes GP, Nurse, Blood tests etc). each week there are about 1000 appointments. In March there were about 700 responses of which: 590 rated Very Good, 90 Good, 17 Neither Good nor Bad, 6 poor or very poor., 7 very Poor and 3 don’t know. Anne commented some of the Poor, very Poor were things like running late but they are all reviewed to see if follow action is required. Shelley asked what type of feedback did they get</w:t>
      </w:r>
      <w:r>
        <w:rPr>
          <w:rFonts w:ascii="Arial" w:hAnsi="Arial" w:cs="Arial"/>
          <w:sz w:val="24"/>
          <w:szCs w:val="24"/>
        </w:rPr>
        <w:t>?</w:t>
      </w:r>
    </w:p>
    <w:p w14:paraId="67DBAB48" w14:textId="77777777" w:rsidR="00FD1492" w:rsidRPr="00E723E4" w:rsidRDefault="00FD1492" w:rsidP="00FD1492">
      <w:pPr>
        <w:pStyle w:val="ListParagraph"/>
        <w:numPr>
          <w:ilvl w:val="1"/>
          <w:numId w:val="8"/>
        </w:numPr>
        <w:rPr>
          <w:rFonts w:ascii="Arial" w:hAnsi="Arial" w:cs="Arial"/>
          <w:sz w:val="24"/>
          <w:szCs w:val="24"/>
        </w:rPr>
      </w:pPr>
      <w:r w:rsidRPr="00056EE2">
        <w:rPr>
          <w:rFonts w:ascii="Arial" w:hAnsi="Arial" w:cs="Arial"/>
          <w:b/>
          <w:bCs/>
          <w:sz w:val="24"/>
          <w:szCs w:val="24"/>
        </w:rPr>
        <w:t>Action</w:t>
      </w:r>
      <w:r>
        <w:rPr>
          <w:rFonts w:ascii="Arial" w:hAnsi="Arial" w:cs="Arial"/>
          <w:b/>
          <w:bCs/>
          <w:sz w:val="24"/>
          <w:szCs w:val="24"/>
        </w:rPr>
        <w:t>.</w:t>
      </w:r>
      <w:r>
        <w:rPr>
          <w:rFonts w:ascii="Arial" w:hAnsi="Arial" w:cs="Arial"/>
          <w:sz w:val="24"/>
          <w:szCs w:val="24"/>
        </w:rPr>
        <w:t xml:space="preserve"> </w:t>
      </w:r>
      <w:r w:rsidRPr="004361BC">
        <w:rPr>
          <w:rFonts w:ascii="Arial" w:hAnsi="Arial" w:cs="Arial"/>
          <w:b/>
          <w:bCs/>
          <w:sz w:val="24"/>
          <w:szCs w:val="24"/>
        </w:rPr>
        <w:t xml:space="preserve">Anne </w:t>
      </w:r>
      <w:r>
        <w:rPr>
          <w:rFonts w:ascii="Arial" w:hAnsi="Arial" w:cs="Arial"/>
          <w:b/>
          <w:bCs/>
          <w:sz w:val="24"/>
          <w:szCs w:val="24"/>
        </w:rPr>
        <w:t>to provide</w:t>
      </w:r>
      <w:r w:rsidRPr="004361BC">
        <w:rPr>
          <w:rFonts w:ascii="Arial" w:hAnsi="Arial" w:cs="Arial"/>
          <w:b/>
          <w:bCs/>
          <w:sz w:val="24"/>
          <w:szCs w:val="24"/>
        </w:rPr>
        <w:t xml:space="preserve"> </w:t>
      </w:r>
      <w:r>
        <w:rPr>
          <w:rFonts w:ascii="Arial" w:hAnsi="Arial" w:cs="Arial"/>
          <w:b/>
          <w:bCs/>
          <w:sz w:val="24"/>
          <w:szCs w:val="24"/>
        </w:rPr>
        <w:t>examples of feedback.</w:t>
      </w:r>
    </w:p>
    <w:p w14:paraId="146C4FB7" w14:textId="77777777" w:rsidR="00FD1492" w:rsidRPr="008D42F0" w:rsidRDefault="00FD1492" w:rsidP="00FD1492">
      <w:pPr>
        <w:pStyle w:val="ListParagraph"/>
        <w:ind w:left="1004"/>
        <w:rPr>
          <w:rFonts w:ascii="Arial" w:hAnsi="Arial" w:cs="Arial"/>
          <w:bCs/>
          <w:sz w:val="24"/>
          <w:szCs w:val="24"/>
        </w:rPr>
      </w:pPr>
    </w:p>
    <w:p w14:paraId="654D0C84" w14:textId="77777777" w:rsidR="004F7009" w:rsidRDefault="004F7009" w:rsidP="004F7009">
      <w:pPr>
        <w:numPr>
          <w:ilvl w:val="0"/>
          <w:numId w:val="1"/>
        </w:numPr>
        <w:contextualSpacing/>
        <w:rPr>
          <w:rFonts w:ascii="Arial" w:hAnsi="Arial" w:cs="Arial"/>
          <w:b/>
          <w:sz w:val="24"/>
          <w:szCs w:val="24"/>
        </w:rPr>
      </w:pPr>
      <w:r>
        <w:rPr>
          <w:rFonts w:ascii="Arial" w:hAnsi="Arial" w:cs="Arial"/>
          <w:b/>
          <w:sz w:val="24"/>
          <w:szCs w:val="24"/>
        </w:rPr>
        <w:t>Appointments</w:t>
      </w:r>
    </w:p>
    <w:p w14:paraId="57E6237B" w14:textId="189CF779" w:rsidR="004F7009" w:rsidRDefault="004F7009" w:rsidP="004F7009">
      <w:pPr>
        <w:pStyle w:val="ListParagraph"/>
        <w:numPr>
          <w:ilvl w:val="0"/>
          <w:numId w:val="11"/>
        </w:numPr>
        <w:ind w:left="1080"/>
        <w:rPr>
          <w:rFonts w:ascii="Arial" w:hAnsi="Arial" w:cs="Arial"/>
          <w:bCs/>
          <w:sz w:val="24"/>
          <w:szCs w:val="24"/>
        </w:rPr>
      </w:pPr>
      <w:r w:rsidRPr="00942D78">
        <w:rPr>
          <w:rFonts w:ascii="Arial" w:hAnsi="Arial" w:cs="Arial"/>
          <w:bCs/>
          <w:sz w:val="24"/>
          <w:szCs w:val="24"/>
        </w:rPr>
        <w:t xml:space="preserve">Ask First is not </w:t>
      </w:r>
      <w:r w:rsidR="002561E8">
        <w:rPr>
          <w:rFonts w:ascii="Arial" w:hAnsi="Arial" w:cs="Arial"/>
          <w:bCs/>
          <w:sz w:val="24"/>
          <w:szCs w:val="24"/>
        </w:rPr>
        <w:t>proving to be as good as we had hoped</w:t>
      </w:r>
      <w:r>
        <w:rPr>
          <w:rFonts w:ascii="Arial" w:hAnsi="Arial" w:cs="Arial"/>
          <w:bCs/>
          <w:sz w:val="24"/>
          <w:szCs w:val="24"/>
        </w:rPr>
        <w:t>. The</w:t>
      </w:r>
      <w:r w:rsidRPr="00942D78">
        <w:rPr>
          <w:rFonts w:ascii="Arial" w:hAnsi="Arial" w:cs="Arial"/>
          <w:bCs/>
          <w:sz w:val="24"/>
          <w:szCs w:val="24"/>
        </w:rPr>
        <w:t xml:space="preserve"> Practice</w:t>
      </w:r>
      <w:r w:rsidR="002561E8">
        <w:rPr>
          <w:rFonts w:ascii="Arial" w:hAnsi="Arial" w:cs="Arial"/>
          <w:bCs/>
          <w:sz w:val="24"/>
          <w:szCs w:val="24"/>
        </w:rPr>
        <w:t xml:space="preserve"> is looking to move away and we have identified another system we are keen on. It is an AI based, triage system. There is a meeting this afternoon with the Providers and we will be able to provide further information. Chair asked about the ICB system that was supposed to be coming on-line later this year. Anne said that a is now forecast for next year and they want to move on to ensure those that need appointments get them.</w:t>
      </w:r>
      <w:r w:rsidR="004361BC">
        <w:rPr>
          <w:rFonts w:ascii="Arial" w:hAnsi="Arial" w:cs="Arial"/>
          <w:bCs/>
          <w:sz w:val="24"/>
          <w:szCs w:val="24"/>
        </w:rPr>
        <w:t xml:space="preserve"> Evelyn asked about how the transition from Ask First would happen? An</w:t>
      </w:r>
      <w:r w:rsidR="008D42F0">
        <w:rPr>
          <w:rFonts w:ascii="Arial" w:hAnsi="Arial" w:cs="Arial"/>
          <w:bCs/>
          <w:sz w:val="24"/>
          <w:szCs w:val="24"/>
        </w:rPr>
        <w:t xml:space="preserve">n </w:t>
      </w:r>
      <w:r w:rsidR="00CB38EE">
        <w:rPr>
          <w:rFonts w:ascii="Arial" w:hAnsi="Arial" w:cs="Arial"/>
          <w:bCs/>
          <w:sz w:val="24"/>
          <w:szCs w:val="24"/>
        </w:rPr>
        <w:t>(PM)</w:t>
      </w:r>
      <w:r w:rsidR="004361BC">
        <w:rPr>
          <w:rFonts w:ascii="Arial" w:hAnsi="Arial" w:cs="Arial"/>
          <w:bCs/>
          <w:sz w:val="24"/>
          <w:szCs w:val="24"/>
        </w:rPr>
        <w:t xml:space="preserve"> said that the new provider would help in the transition and the Practice would have an information campaign to inform patients. As with the role out of Ask First</w:t>
      </w:r>
      <w:r w:rsidR="00FD1492">
        <w:rPr>
          <w:rFonts w:ascii="Arial" w:hAnsi="Arial" w:cs="Arial"/>
          <w:bCs/>
          <w:sz w:val="24"/>
          <w:szCs w:val="24"/>
        </w:rPr>
        <w:t>,</w:t>
      </w:r>
      <w:r w:rsidR="004361BC">
        <w:rPr>
          <w:rFonts w:ascii="Arial" w:hAnsi="Arial" w:cs="Arial"/>
          <w:bCs/>
          <w:sz w:val="24"/>
          <w:szCs w:val="24"/>
        </w:rPr>
        <w:t xml:space="preserve"> the Practice would</w:t>
      </w:r>
      <w:r w:rsidR="005C4ACD">
        <w:rPr>
          <w:rFonts w:ascii="Arial" w:hAnsi="Arial" w:cs="Arial"/>
          <w:bCs/>
          <w:sz w:val="24"/>
          <w:szCs w:val="24"/>
        </w:rPr>
        <w:t xml:space="preserve"> </w:t>
      </w:r>
      <w:r w:rsidR="004361BC">
        <w:rPr>
          <w:rFonts w:ascii="Arial" w:hAnsi="Arial" w:cs="Arial"/>
          <w:bCs/>
          <w:sz w:val="24"/>
          <w:szCs w:val="24"/>
        </w:rPr>
        <w:t>arrange some training sessions to allow patients to download</w:t>
      </w:r>
      <w:r w:rsidR="005C4ACD">
        <w:rPr>
          <w:rFonts w:ascii="Arial" w:hAnsi="Arial" w:cs="Arial"/>
          <w:bCs/>
          <w:sz w:val="24"/>
          <w:szCs w:val="24"/>
        </w:rPr>
        <w:t xml:space="preserve"> the App and have a go under </w:t>
      </w:r>
      <w:r w:rsidR="00CB38EE">
        <w:rPr>
          <w:rFonts w:ascii="Arial" w:hAnsi="Arial" w:cs="Arial"/>
          <w:bCs/>
          <w:sz w:val="24"/>
          <w:szCs w:val="24"/>
        </w:rPr>
        <w:t>supervision</w:t>
      </w:r>
      <w:r w:rsidR="005C4ACD">
        <w:rPr>
          <w:rFonts w:ascii="Arial" w:hAnsi="Arial" w:cs="Arial"/>
          <w:bCs/>
          <w:sz w:val="24"/>
          <w:szCs w:val="24"/>
        </w:rPr>
        <w:t>.</w:t>
      </w:r>
    </w:p>
    <w:p w14:paraId="0F728A3E" w14:textId="479ECC5D" w:rsidR="0080271E" w:rsidRDefault="0080271E" w:rsidP="004F7009">
      <w:pPr>
        <w:pStyle w:val="ListParagraph"/>
        <w:numPr>
          <w:ilvl w:val="0"/>
          <w:numId w:val="11"/>
        </w:numPr>
        <w:ind w:left="1080"/>
        <w:rPr>
          <w:rFonts w:ascii="Arial" w:hAnsi="Arial" w:cs="Arial"/>
          <w:bCs/>
          <w:sz w:val="24"/>
          <w:szCs w:val="24"/>
        </w:rPr>
      </w:pPr>
      <w:r>
        <w:rPr>
          <w:rFonts w:ascii="Arial" w:hAnsi="Arial" w:cs="Arial"/>
          <w:bCs/>
          <w:sz w:val="24"/>
          <w:szCs w:val="24"/>
        </w:rPr>
        <w:t xml:space="preserve">Ann (PM) advised us that the Practice is trying an AI scribe system called HEIDI. This automatically records the conversation during an appointment which is then transcribed into the EMIS medical reporting system. This allows the doctor to concentrate on the patient and not be busy recording info into their computer. Patients are advised before at the start of their appointment and can decline its use. The doctor can then amend/review the info before it </w:t>
      </w:r>
      <w:r w:rsidR="005B36C8">
        <w:rPr>
          <w:rFonts w:ascii="Arial" w:hAnsi="Arial" w:cs="Arial"/>
          <w:bCs/>
          <w:sz w:val="24"/>
          <w:szCs w:val="24"/>
        </w:rPr>
        <w:t xml:space="preserve">is </w:t>
      </w:r>
      <w:r>
        <w:rPr>
          <w:rFonts w:ascii="Arial" w:hAnsi="Arial" w:cs="Arial"/>
          <w:bCs/>
          <w:sz w:val="24"/>
          <w:szCs w:val="24"/>
        </w:rPr>
        <w:t>put into the patient’s medical notes.</w:t>
      </w:r>
      <w:r w:rsidR="005B36C8">
        <w:rPr>
          <w:rFonts w:ascii="Arial" w:hAnsi="Arial" w:cs="Arial"/>
          <w:bCs/>
          <w:sz w:val="24"/>
          <w:szCs w:val="24"/>
        </w:rPr>
        <w:t xml:space="preserve"> HEIDI picks out the relevant information and does no transcribe the whole conversation. The recording is not stored after </w:t>
      </w:r>
      <w:proofErr w:type="spellStart"/>
      <w:r w:rsidR="005B36C8">
        <w:rPr>
          <w:rFonts w:ascii="Arial" w:hAnsi="Arial" w:cs="Arial"/>
          <w:bCs/>
          <w:sz w:val="24"/>
          <w:szCs w:val="24"/>
        </w:rPr>
        <w:t>its</w:t>
      </w:r>
      <w:proofErr w:type="spellEnd"/>
      <w:r w:rsidR="005B36C8">
        <w:rPr>
          <w:rFonts w:ascii="Arial" w:hAnsi="Arial" w:cs="Arial"/>
          <w:bCs/>
          <w:sz w:val="24"/>
          <w:szCs w:val="24"/>
        </w:rPr>
        <w:t xml:space="preserve"> has been used</w:t>
      </w:r>
      <w:r w:rsidR="000D6C39">
        <w:rPr>
          <w:rFonts w:ascii="Arial" w:hAnsi="Arial" w:cs="Arial"/>
          <w:bCs/>
          <w:sz w:val="24"/>
          <w:szCs w:val="24"/>
        </w:rPr>
        <w:t xml:space="preserve"> A Leaflet is attached explaining HEIDI</w:t>
      </w:r>
    </w:p>
    <w:p w14:paraId="202FABF4" w14:textId="71E5A3D4" w:rsidR="002561E8" w:rsidRDefault="002561E8" w:rsidP="004F7009">
      <w:pPr>
        <w:pStyle w:val="ListParagraph"/>
        <w:numPr>
          <w:ilvl w:val="0"/>
          <w:numId w:val="11"/>
        </w:numPr>
        <w:ind w:left="1080"/>
        <w:rPr>
          <w:rFonts w:ascii="Arial" w:hAnsi="Arial" w:cs="Arial"/>
          <w:bCs/>
          <w:sz w:val="24"/>
          <w:szCs w:val="24"/>
        </w:rPr>
      </w:pPr>
      <w:r>
        <w:rPr>
          <w:rFonts w:ascii="Arial" w:hAnsi="Arial" w:cs="Arial"/>
          <w:bCs/>
          <w:sz w:val="24"/>
          <w:szCs w:val="24"/>
        </w:rPr>
        <w:t xml:space="preserve">The Chair mentioned that the latest NHS GP was the subject of recent newspaper articles. The full results for Cross </w:t>
      </w:r>
      <w:r w:rsidR="00512F33">
        <w:rPr>
          <w:rFonts w:ascii="Arial" w:hAnsi="Arial" w:cs="Arial"/>
          <w:bCs/>
          <w:sz w:val="24"/>
          <w:szCs w:val="24"/>
        </w:rPr>
        <w:t>K</w:t>
      </w:r>
      <w:r>
        <w:rPr>
          <w:rFonts w:ascii="Arial" w:hAnsi="Arial" w:cs="Arial"/>
          <w:bCs/>
          <w:sz w:val="24"/>
          <w:szCs w:val="24"/>
        </w:rPr>
        <w:t>eys a</w:t>
      </w:r>
      <w:r w:rsidR="00512F33">
        <w:rPr>
          <w:rFonts w:ascii="Arial" w:hAnsi="Arial" w:cs="Arial"/>
          <w:bCs/>
          <w:sz w:val="24"/>
          <w:szCs w:val="24"/>
        </w:rPr>
        <w:t xml:space="preserve"> </w:t>
      </w:r>
      <w:r>
        <w:rPr>
          <w:rFonts w:ascii="Arial" w:hAnsi="Arial" w:cs="Arial"/>
          <w:bCs/>
          <w:sz w:val="24"/>
          <w:szCs w:val="24"/>
        </w:rPr>
        <w:t xml:space="preserve">can be found at </w:t>
      </w:r>
      <w:hyperlink r:id="rId8" w:history="1">
        <w:r w:rsidR="00512F33" w:rsidRPr="006E3EC3">
          <w:rPr>
            <w:rStyle w:val="Hyperlink"/>
            <w:rFonts w:ascii="Arial" w:hAnsi="Arial" w:cs="Arial"/>
            <w:bCs/>
            <w:sz w:val="24"/>
            <w:szCs w:val="24"/>
          </w:rPr>
          <w:t>https://gp-patient.co.uk/PatientExperiences?practicecode=K82021</w:t>
        </w:r>
      </w:hyperlink>
      <w:r w:rsidR="00512F33">
        <w:rPr>
          <w:rFonts w:ascii="Arial" w:hAnsi="Arial" w:cs="Arial"/>
          <w:bCs/>
          <w:sz w:val="24"/>
          <w:szCs w:val="24"/>
        </w:rPr>
        <w:t>. The Chair expressed disappoint that only 43% of patients sent the survey responded. He gave a quick resume of the key results Most of the results were in line with the national average but the Reception and Admin teams scored highly.  Ann asked when was the survey taken as some results appeared little old. Chair said the current 2025 survey has been sent out and the results will be available later in the year</w:t>
      </w:r>
      <w:r w:rsidR="00CF76E3">
        <w:rPr>
          <w:rFonts w:ascii="Arial" w:hAnsi="Arial" w:cs="Arial"/>
          <w:bCs/>
          <w:sz w:val="24"/>
          <w:szCs w:val="24"/>
        </w:rPr>
        <w:t xml:space="preserve">. </w:t>
      </w:r>
      <w:r w:rsidR="008D42F0">
        <w:rPr>
          <w:rFonts w:ascii="Arial" w:hAnsi="Arial" w:cs="Arial"/>
          <w:bCs/>
          <w:sz w:val="24"/>
          <w:szCs w:val="24"/>
        </w:rPr>
        <w:t>So,</w:t>
      </w:r>
      <w:r w:rsidR="00CF76E3">
        <w:rPr>
          <w:rFonts w:ascii="Arial" w:hAnsi="Arial" w:cs="Arial"/>
          <w:bCs/>
          <w:sz w:val="24"/>
          <w:szCs w:val="24"/>
        </w:rPr>
        <w:t xml:space="preserve"> the results are based on Jan-Apr 2024.</w:t>
      </w:r>
      <w:r w:rsidR="00512F33">
        <w:rPr>
          <w:rFonts w:ascii="Arial" w:hAnsi="Arial" w:cs="Arial"/>
          <w:bCs/>
          <w:sz w:val="24"/>
          <w:szCs w:val="24"/>
        </w:rPr>
        <w:t xml:space="preserve"> </w:t>
      </w:r>
    </w:p>
    <w:p w14:paraId="60F6BD47" w14:textId="39FDC153" w:rsidR="003F5018" w:rsidRDefault="003F5018" w:rsidP="004F7009">
      <w:pPr>
        <w:pStyle w:val="ListParagraph"/>
        <w:numPr>
          <w:ilvl w:val="0"/>
          <w:numId w:val="11"/>
        </w:numPr>
        <w:ind w:left="1080"/>
        <w:rPr>
          <w:rFonts w:ascii="Arial" w:hAnsi="Arial" w:cs="Arial"/>
          <w:bCs/>
          <w:sz w:val="24"/>
          <w:szCs w:val="24"/>
        </w:rPr>
      </w:pPr>
      <w:r>
        <w:rPr>
          <w:rFonts w:ascii="Arial" w:hAnsi="Arial" w:cs="Arial"/>
          <w:bCs/>
          <w:sz w:val="24"/>
          <w:szCs w:val="24"/>
        </w:rPr>
        <w:t xml:space="preserve">Susan reminded us not to forget the elderly. Whatever system is introduced the elderly must have access to appointments. Reception is very good in supporting them. Anne said the proposed system will allow </w:t>
      </w:r>
      <w:r>
        <w:rPr>
          <w:rFonts w:ascii="Arial" w:hAnsi="Arial" w:cs="Arial"/>
          <w:bCs/>
          <w:sz w:val="24"/>
          <w:szCs w:val="24"/>
        </w:rPr>
        <w:lastRenderedPageBreak/>
        <w:t>reception to carry out the same triage etc as those doing it themselves on line. Susan wanted to clarify that the proposed system is only for Cross Keys as many of her constituents are Unity Health patients. Anne confirmed that is correct. Shelley said she had computer problems and missed most of this agenda item and would catch up with the Minutes.</w:t>
      </w:r>
    </w:p>
    <w:p w14:paraId="6FE57B69" w14:textId="4B09CFE7" w:rsidR="004361BC" w:rsidRPr="004361BC" w:rsidRDefault="00C73EAC" w:rsidP="004F7009">
      <w:pPr>
        <w:pStyle w:val="ListParagraph"/>
        <w:numPr>
          <w:ilvl w:val="0"/>
          <w:numId w:val="11"/>
        </w:numPr>
        <w:ind w:left="1080"/>
        <w:rPr>
          <w:rFonts w:ascii="Arial" w:hAnsi="Arial" w:cs="Arial"/>
          <w:b/>
          <w:sz w:val="24"/>
          <w:szCs w:val="24"/>
        </w:rPr>
      </w:pPr>
      <w:r>
        <w:rPr>
          <w:rFonts w:ascii="Arial" w:hAnsi="Arial" w:cs="Arial"/>
          <w:bCs/>
          <w:sz w:val="24"/>
          <w:szCs w:val="24"/>
        </w:rPr>
        <w:t xml:space="preserve">Anita and Shelley commented on the problem of just getting appointments. </w:t>
      </w:r>
      <w:r w:rsidR="007D6C13">
        <w:rPr>
          <w:rFonts w:ascii="Arial" w:hAnsi="Arial" w:cs="Arial"/>
          <w:bCs/>
          <w:sz w:val="24"/>
          <w:szCs w:val="24"/>
        </w:rPr>
        <w:t xml:space="preserve">In many cases patients may not be able to get an appointment using Ask First. </w:t>
      </w:r>
      <w:r>
        <w:rPr>
          <w:rFonts w:ascii="Arial" w:hAnsi="Arial" w:cs="Arial"/>
          <w:bCs/>
          <w:sz w:val="24"/>
          <w:szCs w:val="24"/>
        </w:rPr>
        <w:t xml:space="preserve">Comments were made like ‘how </w:t>
      </w:r>
      <w:proofErr w:type="spellStart"/>
      <w:r>
        <w:rPr>
          <w:rFonts w:ascii="Arial" w:hAnsi="Arial" w:cs="Arial"/>
          <w:bCs/>
          <w:sz w:val="24"/>
          <w:szCs w:val="24"/>
        </w:rPr>
        <w:t>ill</w:t>
      </w:r>
      <w:proofErr w:type="spellEnd"/>
      <w:r>
        <w:rPr>
          <w:rFonts w:ascii="Arial" w:hAnsi="Arial" w:cs="Arial"/>
          <w:bCs/>
          <w:sz w:val="24"/>
          <w:szCs w:val="24"/>
        </w:rPr>
        <w:t xml:space="preserve"> do I have to be to get an appointment?’ Dr Lucy reminded us to call and speak to reception and explain the problem. Demand will always exceed what can be provided and an AI triage system could help ensure ‘sick’ can be seen in a timely manner. The duty doctor is there to pick up such cases</w:t>
      </w:r>
      <w:r w:rsidR="007D6C13">
        <w:rPr>
          <w:rFonts w:ascii="Arial" w:hAnsi="Arial" w:cs="Arial"/>
          <w:bCs/>
          <w:sz w:val="24"/>
          <w:szCs w:val="24"/>
        </w:rPr>
        <w:t xml:space="preserve">. She also reminded us that if no appointments are available, patients can always ring </w:t>
      </w:r>
      <w:r w:rsidR="008D42F0">
        <w:rPr>
          <w:rFonts w:ascii="Arial" w:hAnsi="Arial" w:cs="Arial"/>
          <w:bCs/>
          <w:sz w:val="24"/>
          <w:szCs w:val="24"/>
        </w:rPr>
        <w:t>1</w:t>
      </w:r>
      <w:r w:rsidR="007D6C13">
        <w:rPr>
          <w:rFonts w:ascii="Arial" w:hAnsi="Arial" w:cs="Arial"/>
          <w:bCs/>
          <w:sz w:val="24"/>
          <w:szCs w:val="24"/>
        </w:rPr>
        <w:t xml:space="preserve">11 where they will be triaged and the patient may be referred back to the Practice and a report will be sent to ensure, where appropriate, that the patient is seen in a timely manner. She emphasised not to be scared of </w:t>
      </w:r>
      <w:r w:rsidR="00162AE5">
        <w:rPr>
          <w:rFonts w:ascii="Arial" w:hAnsi="Arial" w:cs="Arial"/>
          <w:bCs/>
          <w:sz w:val="24"/>
          <w:szCs w:val="24"/>
        </w:rPr>
        <w:t xml:space="preserve">and taking reception advice </w:t>
      </w:r>
      <w:r w:rsidR="008D42F0">
        <w:rPr>
          <w:rFonts w:ascii="Arial" w:hAnsi="Arial" w:cs="Arial"/>
          <w:bCs/>
          <w:sz w:val="24"/>
          <w:szCs w:val="24"/>
        </w:rPr>
        <w:t>to ring</w:t>
      </w:r>
      <w:r w:rsidR="007D6C13">
        <w:rPr>
          <w:rFonts w:ascii="Arial" w:hAnsi="Arial" w:cs="Arial"/>
          <w:bCs/>
          <w:sz w:val="24"/>
          <w:szCs w:val="24"/>
        </w:rPr>
        <w:t xml:space="preserve"> 111</w:t>
      </w:r>
      <w:r w:rsidR="00162AE5">
        <w:rPr>
          <w:rFonts w:ascii="Arial" w:hAnsi="Arial" w:cs="Arial"/>
          <w:bCs/>
          <w:sz w:val="24"/>
          <w:szCs w:val="24"/>
        </w:rPr>
        <w:t>.</w:t>
      </w:r>
      <w:r w:rsidR="007D6C13">
        <w:rPr>
          <w:rFonts w:ascii="Arial" w:hAnsi="Arial" w:cs="Arial"/>
          <w:bCs/>
          <w:sz w:val="24"/>
          <w:szCs w:val="24"/>
        </w:rPr>
        <w:t xml:space="preserve"> </w:t>
      </w:r>
      <w:r w:rsidR="004361BC">
        <w:rPr>
          <w:rFonts w:ascii="Arial" w:hAnsi="Arial" w:cs="Arial"/>
          <w:bCs/>
          <w:sz w:val="24"/>
          <w:szCs w:val="24"/>
        </w:rPr>
        <w:t xml:space="preserve">Susan said the information on those unable to get an appointment would be useful to her as it helps in </w:t>
      </w:r>
      <w:r w:rsidR="008D42F0">
        <w:rPr>
          <w:rFonts w:ascii="Arial" w:hAnsi="Arial" w:cs="Arial"/>
          <w:bCs/>
          <w:sz w:val="24"/>
          <w:szCs w:val="24"/>
        </w:rPr>
        <w:t xml:space="preserve">Chinnor Council </w:t>
      </w:r>
      <w:r w:rsidR="004361BC">
        <w:rPr>
          <w:rFonts w:ascii="Arial" w:hAnsi="Arial" w:cs="Arial"/>
          <w:bCs/>
          <w:sz w:val="24"/>
          <w:szCs w:val="24"/>
        </w:rPr>
        <w:t>preparing cases challenging housing development.</w:t>
      </w:r>
    </w:p>
    <w:p w14:paraId="3601CD33" w14:textId="4CFE1B71" w:rsidR="00C73EAC" w:rsidRPr="004361BC" w:rsidRDefault="004361BC" w:rsidP="004361BC">
      <w:pPr>
        <w:pStyle w:val="ListParagraph"/>
        <w:numPr>
          <w:ilvl w:val="1"/>
          <w:numId w:val="11"/>
        </w:numPr>
        <w:rPr>
          <w:rFonts w:ascii="Arial" w:hAnsi="Arial" w:cs="Arial"/>
          <w:b/>
          <w:sz w:val="24"/>
          <w:szCs w:val="24"/>
        </w:rPr>
      </w:pPr>
      <w:r w:rsidRPr="004361BC">
        <w:rPr>
          <w:rFonts w:ascii="Arial" w:hAnsi="Arial" w:cs="Arial"/>
          <w:b/>
          <w:sz w:val="24"/>
          <w:szCs w:val="24"/>
        </w:rPr>
        <w:t>ACTION. Chair to</w:t>
      </w:r>
      <w:r>
        <w:rPr>
          <w:rFonts w:ascii="Arial" w:hAnsi="Arial" w:cs="Arial"/>
          <w:bCs/>
          <w:sz w:val="24"/>
          <w:szCs w:val="24"/>
        </w:rPr>
        <w:t xml:space="preserve"> </w:t>
      </w:r>
      <w:r w:rsidRPr="004361BC">
        <w:rPr>
          <w:rFonts w:ascii="Arial" w:hAnsi="Arial" w:cs="Arial"/>
          <w:b/>
          <w:sz w:val="24"/>
          <w:szCs w:val="24"/>
        </w:rPr>
        <w:t>discuss with PMs if that info could be made available</w:t>
      </w:r>
    </w:p>
    <w:p w14:paraId="00C786A3" w14:textId="759F8B12" w:rsidR="007D6C13" w:rsidRDefault="007D6C13" w:rsidP="004F7009">
      <w:pPr>
        <w:pStyle w:val="ListParagraph"/>
        <w:numPr>
          <w:ilvl w:val="0"/>
          <w:numId w:val="11"/>
        </w:numPr>
        <w:ind w:left="1080"/>
        <w:rPr>
          <w:rFonts w:ascii="Arial" w:hAnsi="Arial" w:cs="Arial"/>
          <w:bCs/>
          <w:sz w:val="24"/>
          <w:szCs w:val="24"/>
        </w:rPr>
      </w:pPr>
      <w:r>
        <w:rPr>
          <w:rFonts w:ascii="Arial" w:hAnsi="Arial" w:cs="Arial"/>
          <w:bCs/>
          <w:sz w:val="24"/>
          <w:szCs w:val="24"/>
        </w:rPr>
        <w:t xml:space="preserve">Did not attend (DNA). Alison asked about DNA and how many cases there were. Anne said that since October they had been monitoring the situation. </w:t>
      </w:r>
      <w:r w:rsidR="00162AE5">
        <w:rPr>
          <w:rFonts w:ascii="Arial" w:hAnsi="Arial" w:cs="Arial"/>
          <w:bCs/>
          <w:sz w:val="24"/>
          <w:szCs w:val="24"/>
        </w:rPr>
        <w:t xml:space="preserve">She didn’t have the exact figures but said that after a missed appointment </w:t>
      </w:r>
      <w:r w:rsidR="008D42F0">
        <w:rPr>
          <w:rFonts w:ascii="Arial" w:hAnsi="Arial" w:cs="Arial"/>
          <w:bCs/>
          <w:sz w:val="24"/>
          <w:szCs w:val="24"/>
        </w:rPr>
        <w:t xml:space="preserve">patients </w:t>
      </w:r>
      <w:r w:rsidR="00162AE5">
        <w:rPr>
          <w:rFonts w:ascii="Arial" w:hAnsi="Arial" w:cs="Arial"/>
          <w:bCs/>
          <w:sz w:val="24"/>
          <w:szCs w:val="24"/>
        </w:rPr>
        <w:t>get a text the following day. After another missed appointment, they get another text. After 3 DNAs they get a strongly worded letter or text and any further DNAs they may be removed form the Practice List. They take into account the patient’s condition, for example the very elderly or</w:t>
      </w:r>
      <w:r w:rsidR="008D42F0">
        <w:rPr>
          <w:rFonts w:ascii="Arial" w:hAnsi="Arial" w:cs="Arial"/>
          <w:bCs/>
          <w:sz w:val="24"/>
          <w:szCs w:val="24"/>
        </w:rPr>
        <w:t xml:space="preserve"> those</w:t>
      </w:r>
      <w:r w:rsidR="00162AE5">
        <w:rPr>
          <w:rFonts w:ascii="Arial" w:hAnsi="Arial" w:cs="Arial"/>
          <w:bCs/>
          <w:sz w:val="24"/>
          <w:szCs w:val="24"/>
        </w:rPr>
        <w:t xml:space="preserve"> with Altheimer’s.  They are currently reviewing 2 patients for DNA. They are coming down strongly on younger patients. </w:t>
      </w:r>
    </w:p>
    <w:p w14:paraId="5F7A7CD7" w14:textId="77777777" w:rsidR="008D42F0" w:rsidRPr="006D6009" w:rsidRDefault="008D42F0" w:rsidP="008D42F0">
      <w:pPr>
        <w:numPr>
          <w:ilvl w:val="0"/>
          <w:numId w:val="1"/>
        </w:numPr>
        <w:contextualSpacing/>
        <w:rPr>
          <w:rFonts w:ascii="Arial" w:hAnsi="Arial" w:cs="Arial"/>
          <w:bCs/>
          <w:sz w:val="24"/>
          <w:szCs w:val="24"/>
        </w:rPr>
      </w:pPr>
      <w:r>
        <w:rPr>
          <w:rFonts w:ascii="Arial" w:hAnsi="Arial" w:cs="Arial"/>
          <w:b/>
          <w:sz w:val="24"/>
          <w:szCs w:val="24"/>
        </w:rPr>
        <w:t xml:space="preserve">Chinnor </w:t>
      </w:r>
      <w:r w:rsidRPr="001A452F">
        <w:rPr>
          <w:rFonts w:ascii="Arial" w:hAnsi="Arial" w:cs="Arial"/>
          <w:b/>
          <w:sz w:val="24"/>
          <w:szCs w:val="24"/>
        </w:rPr>
        <w:t xml:space="preserve">Matters </w:t>
      </w:r>
    </w:p>
    <w:p w14:paraId="79143445" w14:textId="77777777" w:rsidR="008D42F0" w:rsidRDefault="008D42F0" w:rsidP="008D42F0">
      <w:pPr>
        <w:pStyle w:val="ListParagraph"/>
        <w:numPr>
          <w:ilvl w:val="0"/>
          <w:numId w:val="4"/>
        </w:numPr>
        <w:rPr>
          <w:rFonts w:ascii="Arial" w:hAnsi="Arial" w:cs="Arial"/>
          <w:color w:val="242424"/>
          <w:sz w:val="24"/>
          <w:szCs w:val="24"/>
        </w:rPr>
      </w:pPr>
      <w:r>
        <w:rPr>
          <w:rFonts w:ascii="Arial" w:hAnsi="Arial" w:cs="Arial"/>
          <w:color w:val="242424"/>
          <w:sz w:val="24"/>
          <w:szCs w:val="24"/>
        </w:rPr>
        <w:t xml:space="preserve">Marion was not in attendance but left 3 questions. She noted that the MacMillan notice board had been removed but new general notice board was not up. Ann (PM) said that the new notice board had now been installed. </w:t>
      </w:r>
    </w:p>
    <w:p w14:paraId="1726380D" w14:textId="7AB6BB9C" w:rsidR="008D42F0" w:rsidRDefault="008D42F0" w:rsidP="008D42F0">
      <w:pPr>
        <w:pStyle w:val="ListParagraph"/>
        <w:numPr>
          <w:ilvl w:val="0"/>
          <w:numId w:val="4"/>
        </w:numPr>
        <w:rPr>
          <w:rFonts w:ascii="Arial" w:hAnsi="Arial" w:cs="Arial"/>
          <w:color w:val="242424"/>
          <w:sz w:val="24"/>
          <w:szCs w:val="24"/>
        </w:rPr>
      </w:pPr>
      <w:r>
        <w:rPr>
          <w:rFonts w:ascii="Arial" w:hAnsi="Arial" w:cs="Arial"/>
          <w:color w:val="242424"/>
          <w:sz w:val="24"/>
          <w:szCs w:val="24"/>
        </w:rPr>
        <w:t>Marion commented that the Chemist is good and very helpful. Sue endorsed that and said the opportunity for a quick consultation and availability of vaccinations is most welcome. They are very friendly and good.</w:t>
      </w:r>
    </w:p>
    <w:p w14:paraId="3040FD4D" w14:textId="77777777" w:rsidR="008D42F0" w:rsidRDefault="008D42F0" w:rsidP="008D42F0">
      <w:pPr>
        <w:pStyle w:val="ListParagraph"/>
        <w:numPr>
          <w:ilvl w:val="1"/>
          <w:numId w:val="4"/>
        </w:numPr>
        <w:rPr>
          <w:rFonts w:ascii="Arial" w:hAnsi="Arial" w:cs="Arial"/>
          <w:color w:val="242424"/>
          <w:sz w:val="24"/>
          <w:szCs w:val="24"/>
        </w:rPr>
      </w:pPr>
      <w:r>
        <w:rPr>
          <w:rFonts w:ascii="Arial" w:hAnsi="Arial" w:cs="Arial"/>
          <w:b/>
          <w:bCs/>
          <w:color w:val="242424"/>
          <w:sz w:val="24"/>
          <w:szCs w:val="24"/>
        </w:rPr>
        <w:t>Action. The Chair will pass that on to the Chemist manager. (Done)</w:t>
      </w:r>
    </w:p>
    <w:p w14:paraId="4D520AF0" w14:textId="48423DC0" w:rsidR="008D42F0" w:rsidRPr="00942D78" w:rsidRDefault="008D42F0" w:rsidP="008D42F0">
      <w:pPr>
        <w:pStyle w:val="ListParagraph"/>
        <w:numPr>
          <w:ilvl w:val="0"/>
          <w:numId w:val="11"/>
        </w:numPr>
        <w:ind w:left="1080"/>
        <w:rPr>
          <w:rFonts w:ascii="Arial" w:hAnsi="Arial" w:cs="Arial"/>
          <w:bCs/>
          <w:sz w:val="24"/>
          <w:szCs w:val="24"/>
        </w:rPr>
      </w:pPr>
      <w:r>
        <w:rPr>
          <w:rFonts w:ascii="Arial" w:hAnsi="Arial" w:cs="Arial"/>
          <w:color w:val="242424"/>
          <w:sz w:val="24"/>
          <w:szCs w:val="24"/>
        </w:rPr>
        <w:t>Marion asked what plans were there for a permanent doctor at Chinnor? Dr Lucy said she thought she was referring to Dr Tom Neale and herself moving towards retirement. Our recruitment process is looking into that. The Chair asked if this was an imminent change and Dr Lucy said it was some years ahead before retirement</w:t>
      </w:r>
    </w:p>
    <w:p w14:paraId="411D0E65" w14:textId="4DF267B9" w:rsidR="0059646C" w:rsidRDefault="00E723E4" w:rsidP="00C33DCC">
      <w:pPr>
        <w:numPr>
          <w:ilvl w:val="0"/>
          <w:numId w:val="1"/>
        </w:numPr>
        <w:contextualSpacing/>
        <w:rPr>
          <w:rFonts w:ascii="Arial" w:hAnsi="Arial" w:cs="Arial"/>
          <w:b/>
          <w:sz w:val="24"/>
          <w:szCs w:val="24"/>
        </w:rPr>
      </w:pPr>
      <w:r>
        <w:rPr>
          <w:rFonts w:ascii="Arial" w:hAnsi="Arial" w:cs="Arial"/>
          <w:b/>
          <w:sz w:val="24"/>
          <w:szCs w:val="24"/>
        </w:rPr>
        <w:lastRenderedPageBreak/>
        <w:t>Primary Care Network</w:t>
      </w:r>
      <w:r w:rsidR="004F7009">
        <w:rPr>
          <w:rFonts w:ascii="Arial" w:hAnsi="Arial" w:cs="Arial"/>
          <w:b/>
          <w:sz w:val="24"/>
          <w:szCs w:val="24"/>
        </w:rPr>
        <w:t xml:space="preserve"> Update</w:t>
      </w:r>
    </w:p>
    <w:p w14:paraId="64AAB354" w14:textId="77777777" w:rsidR="00CE278A" w:rsidRDefault="00DB1C21" w:rsidP="00FD1492">
      <w:pPr>
        <w:pStyle w:val="ListParagraph"/>
        <w:numPr>
          <w:ilvl w:val="0"/>
          <w:numId w:val="12"/>
        </w:numPr>
        <w:ind w:left="993" w:hanging="425"/>
        <w:rPr>
          <w:rFonts w:ascii="Arial" w:hAnsi="Arial" w:cs="Arial"/>
          <w:bCs/>
          <w:sz w:val="24"/>
          <w:szCs w:val="24"/>
        </w:rPr>
      </w:pPr>
      <w:r w:rsidRPr="00CE278A">
        <w:rPr>
          <w:rFonts w:ascii="Arial" w:hAnsi="Arial" w:cs="Arial"/>
          <w:bCs/>
          <w:sz w:val="24"/>
          <w:szCs w:val="24"/>
        </w:rPr>
        <w:t>PCN</w:t>
      </w:r>
      <w:r w:rsidR="00987895" w:rsidRPr="00CE278A">
        <w:rPr>
          <w:rFonts w:ascii="Arial" w:hAnsi="Arial" w:cs="Arial"/>
          <w:bCs/>
          <w:sz w:val="24"/>
          <w:szCs w:val="24"/>
        </w:rPr>
        <w:t xml:space="preserve"> new </w:t>
      </w:r>
      <w:r w:rsidR="00CE278A" w:rsidRPr="00CE278A">
        <w:rPr>
          <w:rFonts w:ascii="Arial" w:hAnsi="Arial" w:cs="Arial"/>
          <w:bCs/>
          <w:sz w:val="24"/>
          <w:szCs w:val="24"/>
        </w:rPr>
        <w:t>M</w:t>
      </w:r>
      <w:r w:rsidR="00987895" w:rsidRPr="00CE278A">
        <w:rPr>
          <w:rFonts w:ascii="Arial" w:hAnsi="Arial" w:cs="Arial"/>
          <w:bCs/>
          <w:sz w:val="24"/>
          <w:szCs w:val="24"/>
        </w:rPr>
        <w:t>anager</w:t>
      </w:r>
      <w:r w:rsidR="00CE278A" w:rsidRPr="00CE278A">
        <w:rPr>
          <w:rFonts w:ascii="Arial" w:hAnsi="Arial" w:cs="Arial"/>
          <w:bCs/>
          <w:sz w:val="24"/>
          <w:szCs w:val="24"/>
        </w:rPr>
        <w:t xml:space="preserve">, </w:t>
      </w:r>
      <w:r w:rsidR="00987895" w:rsidRPr="00CE278A">
        <w:rPr>
          <w:rFonts w:ascii="Arial" w:hAnsi="Arial" w:cs="Arial"/>
          <w:bCs/>
          <w:sz w:val="24"/>
          <w:szCs w:val="24"/>
        </w:rPr>
        <w:t xml:space="preserve">they have 4 applicants and are interviewing </w:t>
      </w:r>
      <w:r w:rsidR="00CE278A" w:rsidRPr="00CE278A">
        <w:rPr>
          <w:rFonts w:ascii="Arial" w:hAnsi="Arial" w:cs="Arial"/>
          <w:bCs/>
          <w:sz w:val="24"/>
          <w:szCs w:val="24"/>
        </w:rPr>
        <w:t>shortly</w:t>
      </w:r>
      <w:r w:rsidR="00CE278A" w:rsidRPr="00CE278A">
        <w:rPr>
          <w:rFonts w:ascii="Arial" w:hAnsi="Arial" w:cs="Arial"/>
        </w:rPr>
        <w:t xml:space="preserve"> </w:t>
      </w:r>
      <w:r w:rsidR="00CE278A" w:rsidRPr="00CE278A">
        <w:rPr>
          <w:rFonts w:ascii="Arial" w:hAnsi="Arial" w:cs="Arial"/>
          <w:sz w:val="24"/>
          <w:szCs w:val="24"/>
        </w:rPr>
        <w:t>and</w:t>
      </w:r>
      <w:r w:rsidR="00CE278A" w:rsidRPr="00CE278A">
        <w:rPr>
          <w:sz w:val="24"/>
          <w:szCs w:val="24"/>
        </w:rPr>
        <w:t xml:space="preserve"> </w:t>
      </w:r>
      <w:r w:rsidR="00CE278A" w:rsidRPr="00CE278A">
        <w:rPr>
          <w:rFonts w:ascii="Arial" w:hAnsi="Arial" w:cs="Arial"/>
          <w:bCs/>
          <w:sz w:val="24"/>
          <w:szCs w:val="24"/>
        </w:rPr>
        <w:t>hope to</w:t>
      </w:r>
      <w:r w:rsidR="00987895" w:rsidRPr="00CE278A">
        <w:rPr>
          <w:rFonts w:ascii="Arial" w:hAnsi="Arial" w:cs="Arial"/>
          <w:bCs/>
          <w:sz w:val="24"/>
          <w:szCs w:val="24"/>
        </w:rPr>
        <w:t xml:space="preserve"> have a new manager in post soon</w:t>
      </w:r>
    </w:p>
    <w:p w14:paraId="7A7FED8E" w14:textId="67D81571" w:rsidR="00CE278A" w:rsidRDefault="00987895" w:rsidP="00AC314C">
      <w:pPr>
        <w:pStyle w:val="ListParagraph"/>
        <w:numPr>
          <w:ilvl w:val="0"/>
          <w:numId w:val="12"/>
        </w:numPr>
        <w:ind w:left="993" w:hanging="284"/>
        <w:rPr>
          <w:rFonts w:ascii="Arial" w:hAnsi="Arial" w:cs="Arial"/>
          <w:bCs/>
          <w:sz w:val="24"/>
          <w:szCs w:val="24"/>
        </w:rPr>
      </w:pPr>
      <w:r w:rsidRPr="00CE278A">
        <w:rPr>
          <w:rFonts w:ascii="Arial" w:hAnsi="Arial" w:cs="Arial"/>
          <w:bCs/>
          <w:sz w:val="24"/>
          <w:szCs w:val="24"/>
        </w:rPr>
        <w:t>The PCN Pharmacy team is being divided up and each practice will have an allocated Pharmacy Team member. Cross Keys will have 2 pharmacists and one Pharmacy Technician. This will allow the Practice to best utilise their skills supporting our patients in the way the Practice wants</w:t>
      </w:r>
      <w:r w:rsidR="00CE278A" w:rsidRPr="00CE278A">
        <w:rPr>
          <w:rFonts w:ascii="Arial" w:hAnsi="Arial" w:cs="Arial"/>
          <w:bCs/>
          <w:sz w:val="24"/>
          <w:szCs w:val="24"/>
        </w:rPr>
        <w:t xml:space="preserve">. </w:t>
      </w:r>
    </w:p>
    <w:p w14:paraId="1976C822" w14:textId="18C962D0" w:rsidR="00987895" w:rsidRPr="00CE278A" w:rsidRDefault="00CE278A" w:rsidP="00AC314C">
      <w:pPr>
        <w:pStyle w:val="ListParagraph"/>
        <w:numPr>
          <w:ilvl w:val="0"/>
          <w:numId w:val="12"/>
        </w:numPr>
        <w:ind w:left="993" w:hanging="284"/>
        <w:rPr>
          <w:rFonts w:ascii="Arial" w:hAnsi="Arial" w:cs="Arial"/>
          <w:bCs/>
          <w:sz w:val="24"/>
          <w:szCs w:val="24"/>
        </w:rPr>
      </w:pPr>
      <w:r w:rsidRPr="00CE278A">
        <w:rPr>
          <w:rFonts w:ascii="Arial" w:hAnsi="Arial" w:cs="Arial"/>
          <w:bCs/>
          <w:sz w:val="24"/>
          <w:szCs w:val="24"/>
        </w:rPr>
        <w:t>Tais, the PCN health and Wellbeing Coach, would be giving a talk in the Princes Risborough Library on 29 April at 1030 on ‘Nutrition and Mindful Eating’. All welcome to attend and adverts etc would be put out.</w:t>
      </w:r>
    </w:p>
    <w:p w14:paraId="7F3440B7" w14:textId="77777777" w:rsidR="00987895" w:rsidRDefault="00987895" w:rsidP="00987895">
      <w:pPr>
        <w:ind w:left="720"/>
        <w:contextualSpacing/>
        <w:rPr>
          <w:rFonts w:ascii="Arial" w:hAnsi="Arial" w:cs="Arial"/>
          <w:bCs/>
          <w:sz w:val="24"/>
          <w:szCs w:val="24"/>
        </w:rPr>
      </w:pPr>
    </w:p>
    <w:p w14:paraId="7A368D57" w14:textId="7CE8849C" w:rsidR="00610971" w:rsidRDefault="00610971" w:rsidP="00987895">
      <w:pPr>
        <w:ind w:left="720"/>
        <w:contextualSpacing/>
        <w:rPr>
          <w:rFonts w:ascii="Arial" w:hAnsi="Arial" w:cs="Arial"/>
          <w:b/>
        </w:rPr>
      </w:pPr>
      <w:r>
        <w:rPr>
          <w:rFonts w:ascii="Arial" w:hAnsi="Arial" w:cs="Arial"/>
          <w:b/>
        </w:rPr>
        <w:t>AOB</w:t>
      </w:r>
    </w:p>
    <w:p w14:paraId="62C41CD8" w14:textId="10D52F47" w:rsidR="004C7D03" w:rsidRPr="004C7D03" w:rsidRDefault="00A67483" w:rsidP="004C7D03">
      <w:pPr>
        <w:pStyle w:val="ListParagraph"/>
        <w:numPr>
          <w:ilvl w:val="0"/>
          <w:numId w:val="9"/>
        </w:numPr>
        <w:rPr>
          <w:rFonts w:ascii="Arial" w:hAnsi="Arial" w:cs="Arial"/>
          <w:b/>
        </w:rPr>
      </w:pPr>
      <w:r>
        <w:rPr>
          <w:rFonts w:ascii="Arial" w:hAnsi="Arial" w:cs="Arial"/>
          <w:sz w:val="24"/>
          <w:szCs w:val="24"/>
        </w:rPr>
        <w:t>Shelley asked if the COVID clinics were going ahead. Ann (PM) said info had been circulated and they were starting on Friday and Saturday. She also mentioned about volunteers. The Chair said that as only Shelley and Anita had volunteered, he had spoken with PMs and they had said they could cover the sessions from their own staff.</w:t>
      </w:r>
      <w:r w:rsidR="009A2DB9">
        <w:rPr>
          <w:rFonts w:ascii="Arial" w:hAnsi="Arial" w:cs="Arial"/>
          <w:sz w:val="24"/>
          <w:szCs w:val="24"/>
        </w:rPr>
        <w:t xml:space="preserve"> Susan asked if there was </w:t>
      </w:r>
      <w:proofErr w:type="gramStart"/>
      <w:r w:rsidR="009A2DB9">
        <w:rPr>
          <w:rFonts w:ascii="Arial" w:hAnsi="Arial" w:cs="Arial"/>
          <w:sz w:val="24"/>
          <w:szCs w:val="24"/>
        </w:rPr>
        <w:t>an</w:t>
      </w:r>
      <w:proofErr w:type="gramEnd"/>
      <w:r w:rsidR="00FD1492">
        <w:rPr>
          <w:rFonts w:ascii="Arial" w:hAnsi="Arial" w:cs="Arial"/>
          <w:sz w:val="24"/>
          <w:szCs w:val="24"/>
        </w:rPr>
        <w:t xml:space="preserve"> minimum</w:t>
      </w:r>
      <w:r w:rsidR="009A2DB9">
        <w:rPr>
          <w:rFonts w:ascii="Arial" w:hAnsi="Arial" w:cs="Arial"/>
          <w:sz w:val="24"/>
          <w:szCs w:val="24"/>
        </w:rPr>
        <w:t xml:space="preserve"> age limit on the vaccinations. Ann (PM) said it was 75 years.</w:t>
      </w:r>
    </w:p>
    <w:p w14:paraId="618B54ED" w14:textId="3F7EA58A" w:rsidR="004C7D03" w:rsidRPr="009A2DB9" w:rsidRDefault="004C7D03" w:rsidP="00A67483">
      <w:pPr>
        <w:pStyle w:val="ListParagraph"/>
        <w:numPr>
          <w:ilvl w:val="0"/>
          <w:numId w:val="9"/>
        </w:numPr>
        <w:rPr>
          <w:rFonts w:ascii="Arial" w:hAnsi="Arial" w:cs="Arial"/>
          <w:b/>
        </w:rPr>
      </w:pPr>
      <w:r>
        <w:rPr>
          <w:rFonts w:ascii="Arial" w:hAnsi="Arial" w:cs="Arial"/>
          <w:sz w:val="24"/>
          <w:szCs w:val="24"/>
        </w:rPr>
        <w:t>Shell</w:t>
      </w:r>
      <w:r w:rsidR="00513D32">
        <w:rPr>
          <w:rFonts w:ascii="Arial" w:hAnsi="Arial" w:cs="Arial"/>
          <w:sz w:val="24"/>
          <w:szCs w:val="24"/>
        </w:rPr>
        <w:t>e</w:t>
      </w:r>
      <w:r>
        <w:rPr>
          <w:rFonts w:ascii="Arial" w:hAnsi="Arial" w:cs="Arial"/>
          <w:sz w:val="24"/>
          <w:szCs w:val="24"/>
        </w:rPr>
        <w:t xml:space="preserve">y </w:t>
      </w:r>
      <w:r w:rsidR="00A67483">
        <w:rPr>
          <w:rFonts w:ascii="Arial" w:hAnsi="Arial" w:cs="Arial"/>
          <w:sz w:val="24"/>
          <w:szCs w:val="24"/>
        </w:rPr>
        <w:t>thanked the Chair for his work and wished him well with his treatment</w:t>
      </w:r>
      <w:r w:rsidR="00D40639">
        <w:rPr>
          <w:rFonts w:ascii="Arial" w:hAnsi="Arial" w:cs="Arial"/>
          <w:sz w:val="24"/>
          <w:szCs w:val="24"/>
        </w:rPr>
        <w:t>. The Chair said he continues to enjoy the challenge of the PPG, but, like Dr Lucy he was looking forward to retirement, but not in the immediate future! He would welcome someone to be prepared to act as a full-time deputy with a view to taking over</w:t>
      </w:r>
      <w:r w:rsidR="00FD1492">
        <w:rPr>
          <w:rFonts w:ascii="Arial" w:hAnsi="Arial" w:cs="Arial"/>
          <w:sz w:val="24"/>
          <w:szCs w:val="24"/>
        </w:rPr>
        <w:t xml:space="preserve"> as Chair.</w:t>
      </w:r>
    </w:p>
    <w:p w14:paraId="632C7C6E" w14:textId="2CAF3019" w:rsidR="009A2DB9" w:rsidRPr="00D40639" w:rsidRDefault="009A2DB9" w:rsidP="00A67483">
      <w:pPr>
        <w:pStyle w:val="ListParagraph"/>
        <w:numPr>
          <w:ilvl w:val="0"/>
          <w:numId w:val="9"/>
        </w:numPr>
        <w:rPr>
          <w:rFonts w:ascii="Arial" w:hAnsi="Arial" w:cs="Arial"/>
          <w:b/>
        </w:rPr>
      </w:pPr>
      <w:r>
        <w:rPr>
          <w:rFonts w:ascii="Arial" w:hAnsi="Arial" w:cs="Arial"/>
          <w:sz w:val="24"/>
          <w:szCs w:val="24"/>
        </w:rPr>
        <w:t xml:space="preserve">Anita commented on the excellent service </w:t>
      </w:r>
      <w:proofErr w:type="spellStart"/>
      <w:r w:rsidR="00FD1492">
        <w:rPr>
          <w:rFonts w:ascii="Arial" w:hAnsi="Arial" w:cs="Arial"/>
          <w:sz w:val="24"/>
          <w:szCs w:val="24"/>
        </w:rPr>
        <w:t>fro</w:t>
      </w:r>
      <w:r>
        <w:rPr>
          <w:rFonts w:ascii="Arial" w:hAnsi="Arial" w:cs="Arial"/>
          <w:sz w:val="24"/>
          <w:szCs w:val="24"/>
        </w:rPr>
        <w:t>rm</w:t>
      </w:r>
      <w:proofErr w:type="spellEnd"/>
      <w:r>
        <w:rPr>
          <w:rFonts w:ascii="Arial" w:hAnsi="Arial" w:cs="Arial"/>
          <w:sz w:val="24"/>
          <w:szCs w:val="24"/>
        </w:rPr>
        <w:t xml:space="preserve"> NOVUS Pharmacy and said they made up her script without further waiting.</w:t>
      </w:r>
    </w:p>
    <w:p w14:paraId="225C3722" w14:textId="1DB6919B" w:rsidR="00D40639" w:rsidRPr="00D40639" w:rsidRDefault="00D40639" w:rsidP="00A67483">
      <w:pPr>
        <w:pStyle w:val="ListParagraph"/>
        <w:numPr>
          <w:ilvl w:val="0"/>
          <w:numId w:val="9"/>
        </w:numPr>
        <w:rPr>
          <w:rFonts w:ascii="Arial" w:hAnsi="Arial" w:cs="Arial"/>
          <w:bCs/>
        </w:rPr>
      </w:pPr>
      <w:r w:rsidRPr="00D40639">
        <w:rPr>
          <w:rFonts w:ascii="Arial" w:hAnsi="Arial" w:cs="Arial"/>
          <w:bCs/>
        </w:rPr>
        <w:t>Alison asked Dr Lucy</w:t>
      </w:r>
      <w:r>
        <w:rPr>
          <w:rFonts w:ascii="Arial" w:hAnsi="Arial" w:cs="Arial"/>
          <w:bCs/>
        </w:rPr>
        <w:t xml:space="preserve"> if ‘My Future Health’ campaign was been driven by the Practice.</w:t>
      </w:r>
      <w:r w:rsidR="00FD1492">
        <w:rPr>
          <w:rFonts w:ascii="Arial" w:hAnsi="Arial" w:cs="Arial"/>
          <w:bCs/>
        </w:rPr>
        <w:t xml:space="preserve">? </w:t>
      </w:r>
      <w:r>
        <w:rPr>
          <w:rFonts w:ascii="Arial" w:hAnsi="Arial" w:cs="Arial"/>
          <w:bCs/>
        </w:rPr>
        <w:t xml:space="preserve"> Dr Lucy said it was not been driven by GPs but was a</w:t>
      </w:r>
      <w:r w:rsidR="009A2DB9">
        <w:rPr>
          <w:rFonts w:ascii="Arial" w:hAnsi="Arial" w:cs="Arial"/>
          <w:bCs/>
        </w:rPr>
        <w:t xml:space="preserve"> </w:t>
      </w:r>
      <w:r>
        <w:rPr>
          <w:rFonts w:ascii="Arial" w:hAnsi="Arial" w:cs="Arial"/>
          <w:bCs/>
        </w:rPr>
        <w:t>research project and is all legit. She sa</w:t>
      </w:r>
      <w:r w:rsidR="000B5E4A">
        <w:rPr>
          <w:rFonts w:ascii="Arial" w:hAnsi="Arial" w:cs="Arial"/>
          <w:bCs/>
        </w:rPr>
        <w:t>id</w:t>
      </w:r>
      <w:r>
        <w:rPr>
          <w:rFonts w:ascii="Arial" w:hAnsi="Arial" w:cs="Arial"/>
          <w:bCs/>
        </w:rPr>
        <w:t xml:space="preserve"> that the results of the tests </w:t>
      </w:r>
      <w:r w:rsidR="000B5E4A">
        <w:rPr>
          <w:rFonts w:ascii="Arial" w:hAnsi="Arial" w:cs="Arial"/>
          <w:bCs/>
        </w:rPr>
        <w:t>do not come back to the Practice so patients would need to follow up with the Practice if they were advised of any abnormal results.</w:t>
      </w:r>
    </w:p>
    <w:p w14:paraId="0E8B476F" w14:textId="77777777" w:rsidR="004F7009" w:rsidRDefault="004F7009" w:rsidP="004F7009">
      <w:pPr>
        <w:pStyle w:val="ListParagraph"/>
        <w:ind w:left="1080"/>
        <w:rPr>
          <w:rFonts w:ascii="Arial" w:hAnsi="Arial" w:cs="Arial"/>
          <w:bCs/>
          <w:sz w:val="24"/>
          <w:szCs w:val="24"/>
        </w:rPr>
      </w:pPr>
    </w:p>
    <w:p w14:paraId="17BFA386" w14:textId="19571DB4" w:rsidR="005B36C8" w:rsidRDefault="007E2E86" w:rsidP="00135F75">
      <w:pPr>
        <w:pStyle w:val="ListParagraph"/>
        <w:numPr>
          <w:ilvl w:val="0"/>
          <w:numId w:val="1"/>
        </w:numPr>
        <w:rPr>
          <w:rFonts w:ascii="Arial" w:hAnsi="Arial" w:cs="Arial"/>
        </w:rPr>
      </w:pPr>
      <w:r w:rsidRPr="004F7009">
        <w:rPr>
          <w:rFonts w:ascii="Arial" w:hAnsi="Arial" w:cs="Arial"/>
          <w:b/>
          <w:sz w:val="24"/>
          <w:szCs w:val="24"/>
        </w:rPr>
        <w:t xml:space="preserve">Provisional date of next </w:t>
      </w:r>
      <w:r w:rsidR="00345A8D" w:rsidRPr="004F7009">
        <w:rPr>
          <w:rFonts w:ascii="Arial" w:hAnsi="Arial" w:cs="Arial"/>
          <w:b/>
          <w:sz w:val="24"/>
          <w:szCs w:val="24"/>
        </w:rPr>
        <w:t>meeting</w:t>
      </w:r>
      <w:r w:rsidR="0082600A">
        <w:rPr>
          <w:rFonts w:ascii="Arial" w:hAnsi="Arial" w:cs="Arial"/>
          <w:b/>
          <w:sz w:val="24"/>
          <w:szCs w:val="24"/>
        </w:rPr>
        <w:t>.</w:t>
      </w:r>
      <w:r w:rsidR="00345A8D">
        <w:rPr>
          <w:rFonts w:ascii="Arial" w:hAnsi="Arial" w:cs="Arial"/>
          <w:b/>
          <w:sz w:val="24"/>
          <w:szCs w:val="24"/>
        </w:rPr>
        <w:t xml:space="preserve"> </w:t>
      </w:r>
      <w:r w:rsidR="00345A8D" w:rsidRPr="0082600A">
        <w:rPr>
          <w:rFonts w:ascii="Arial" w:hAnsi="Arial" w:cs="Arial"/>
          <w:bCs/>
          <w:sz w:val="24"/>
          <w:szCs w:val="24"/>
        </w:rPr>
        <w:t>Thursday</w:t>
      </w:r>
      <w:r w:rsidRPr="00135F75">
        <w:rPr>
          <w:rFonts w:ascii="Arial" w:hAnsi="Arial" w:cs="Arial"/>
        </w:rPr>
        <w:t xml:space="preserve"> </w:t>
      </w:r>
      <w:r w:rsidR="0082600A">
        <w:rPr>
          <w:rFonts w:ascii="Arial" w:hAnsi="Arial" w:cs="Arial"/>
        </w:rPr>
        <w:t>3</w:t>
      </w:r>
      <w:r w:rsidR="002C5FED" w:rsidRPr="0082600A">
        <w:rPr>
          <w:rFonts w:ascii="Arial" w:hAnsi="Arial" w:cs="Arial"/>
        </w:rPr>
        <w:t xml:space="preserve"> </w:t>
      </w:r>
      <w:r w:rsidR="003250C1" w:rsidRPr="0082600A">
        <w:rPr>
          <w:rFonts w:ascii="Arial" w:hAnsi="Arial" w:cs="Arial"/>
        </w:rPr>
        <w:t>July</w:t>
      </w:r>
      <w:r w:rsidR="003250C1">
        <w:rPr>
          <w:rFonts w:ascii="Arial" w:hAnsi="Arial" w:cs="Arial"/>
        </w:rPr>
        <w:t xml:space="preserve">. </w:t>
      </w:r>
      <w:r w:rsidR="00345A8D">
        <w:rPr>
          <w:rFonts w:ascii="Arial" w:hAnsi="Arial" w:cs="Arial"/>
        </w:rPr>
        <w:t>(Note</w:t>
      </w:r>
      <w:r w:rsidR="003250C1">
        <w:rPr>
          <w:rFonts w:ascii="Arial" w:hAnsi="Arial" w:cs="Arial"/>
        </w:rPr>
        <w:t xml:space="preserve"> Rachel has organised a speaker to talk about Research projects that the Practice and patients can be involved with).</w:t>
      </w:r>
      <w:r w:rsidR="005B36C8">
        <w:rPr>
          <w:rFonts w:ascii="Arial" w:hAnsi="Arial" w:cs="Arial"/>
        </w:rPr>
        <w:br/>
      </w:r>
    </w:p>
    <w:p w14:paraId="3E1B3E8F" w14:textId="463B2F5A" w:rsidR="005B36C8" w:rsidRDefault="00FD1492">
      <w:pPr>
        <w:rPr>
          <w:rFonts w:ascii="Arial" w:hAnsi="Arial" w:cs="Arial"/>
        </w:rPr>
      </w:pPr>
      <w:r>
        <w:rPr>
          <w:rFonts w:ascii="Arial" w:hAnsi="Arial" w:cs="Arial"/>
        </w:rPr>
        <w:t>ATTACHMENT.</w:t>
      </w:r>
      <w:r w:rsidR="000D6C39">
        <w:rPr>
          <w:rFonts w:ascii="Arial" w:hAnsi="Arial" w:cs="Arial"/>
        </w:rPr>
        <w:t xml:space="preserve"> HEDI Information Leaflet</w:t>
      </w:r>
      <w:r w:rsidR="005B36C8">
        <w:rPr>
          <w:rFonts w:ascii="Arial" w:hAnsi="Arial" w:cs="Arial"/>
        </w:rPr>
        <w:br w:type="page"/>
      </w:r>
    </w:p>
    <w:p w14:paraId="10227AFE" w14:textId="77777777" w:rsidR="000D6C39" w:rsidRDefault="000D6C39" w:rsidP="005B36C8">
      <w:pPr>
        <w:pStyle w:val="ListParagraph"/>
        <w:rPr>
          <w:rFonts w:ascii="Arial" w:hAnsi="Arial" w:cs="Arial"/>
          <w:b/>
          <w:sz w:val="24"/>
          <w:szCs w:val="24"/>
        </w:rPr>
      </w:pPr>
    </w:p>
    <w:p w14:paraId="59E09F96" w14:textId="3EC43CEC" w:rsidR="007E2E86" w:rsidRPr="000D6C39" w:rsidRDefault="005B36C8" w:rsidP="000D6C39">
      <w:pPr>
        <w:pStyle w:val="ListParagraph"/>
        <w:ind w:hanging="1287"/>
        <w:rPr>
          <w:rFonts w:ascii="Arial" w:hAnsi="Arial" w:cs="Arial"/>
          <w:bCs/>
          <w:sz w:val="24"/>
          <w:szCs w:val="24"/>
        </w:rPr>
      </w:pPr>
      <w:r w:rsidRPr="000D6C39">
        <w:rPr>
          <w:rFonts w:ascii="Arial" w:hAnsi="Arial" w:cs="Arial"/>
          <w:bCs/>
          <w:noProof/>
          <w:sz w:val="24"/>
          <w:szCs w:val="24"/>
        </w:rPr>
        <w:drawing>
          <wp:inline distT="0" distB="0" distL="0" distR="0" wp14:anchorId="063E0BAD" wp14:editId="05B8FF2B">
            <wp:extent cx="6343650" cy="9150711"/>
            <wp:effectExtent l="0" t="0" r="0" b="0"/>
            <wp:docPr id="907161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161458" name=""/>
                    <pic:cNvPicPr/>
                  </pic:nvPicPr>
                  <pic:blipFill>
                    <a:blip r:embed="rId9"/>
                    <a:stretch>
                      <a:fillRect/>
                    </a:stretch>
                  </pic:blipFill>
                  <pic:spPr>
                    <a:xfrm>
                      <a:off x="0" y="0"/>
                      <a:ext cx="6343991" cy="9151203"/>
                    </a:xfrm>
                    <a:prstGeom prst="rect">
                      <a:avLst/>
                    </a:prstGeom>
                  </pic:spPr>
                </pic:pic>
              </a:graphicData>
            </a:graphic>
          </wp:inline>
        </w:drawing>
      </w:r>
    </w:p>
    <w:sectPr w:rsidR="007E2E86" w:rsidRPr="000D6C39" w:rsidSect="000D6C39">
      <w:footerReference w:type="default" r:id="rId10"/>
      <w:pgSz w:w="11906" w:h="16838"/>
      <w:pgMar w:top="426" w:right="1440" w:bottom="284"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D7830" w14:textId="77777777" w:rsidR="00D031F0" w:rsidRDefault="00D031F0" w:rsidP="0063365E">
      <w:pPr>
        <w:spacing w:after="0" w:line="240" w:lineRule="auto"/>
      </w:pPr>
      <w:r>
        <w:separator/>
      </w:r>
    </w:p>
  </w:endnote>
  <w:endnote w:type="continuationSeparator" w:id="0">
    <w:p w14:paraId="464D3966" w14:textId="77777777" w:rsidR="00D031F0" w:rsidRDefault="00D031F0" w:rsidP="0063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9551"/>
      <w:docPartObj>
        <w:docPartGallery w:val="Page Numbers (Bottom of Page)"/>
        <w:docPartUnique/>
      </w:docPartObj>
    </w:sdtPr>
    <w:sdtEndPr>
      <w:rPr>
        <w:noProof/>
      </w:rPr>
    </w:sdtEndPr>
    <w:sdtContent>
      <w:p w14:paraId="01BD1953" w14:textId="69D5AEA4" w:rsidR="0063365E" w:rsidRDefault="0063365E" w:rsidP="0063365E">
        <w:pPr>
          <w:pStyle w:val="Footer"/>
          <w:jc w:val="center"/>
        </w:pPr>
        <w:r>
          <w:fldChar w:fldCharType="begin"/>
        </w:r>
        <w:r>
          <w:instrText xml:space="preserve"> PAGE   \* MERGEFORMAT </w:instrText>
        </w:r>
        <w:r>
          <w:fldChar w:fldCharType="separate"/>
        </w:r>
        <w:r w:rsidR="004F7009">
          <w:rPr>
            <w:noProof/>
          </w:rPr>
          <w:t>2</w:t>
        </w:r>
        <w:r>
          <w:rPr>
            <w:noProof/>
          </w:rPr>
          <w:fldChar w:fldCharType="end"/>
        </w:r>
      </w:p>
    </w:sdtContent>
  </w:sdt>
  <w:p w14:paraId="4E81478A" w14:textId="77777777" w:rsidR="0063365E" w:rsidRDefault="0063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38AE8" w14:textId="77777777" w:rsidR="00D031F0" w:rsidRDefault="00D031F0" w:rsidP="0063365E">
      <w:pPr>
        <w:spacing w:after="0" w:line="240" w:lineRule="auto"/>
      </w:pPr>
      <w:r>
        <w:separator/>
      </w:r>
    </w:p>
  </w:footnote>
  <w:footnote w:type="continuationSeparator" w:id="0">
    <w:p w14:paraId="65985D36" w14:textId="77777777" w:rsidR="00D031F0" w:rsidRDefault="00D031F0" w:rsidP="00633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C2CC0"/>
    <w:multiLevelType w:val="multilevel"/>
    <w:tmpl w:val="EB76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F3EB8"/>
    <w:multiLevelType w:val="hybridMultilevel"/>
    <w:tmpl w:val="7BD8A7FC"/>
    <w:lvl w:ilvl="0" w:tplc="08090001">
      <w:start w:val="1"/>
      <w:numFmt w:val="bullet"/>
      <w:lvlText w:val=""/>
      <w:lvlJc w:val="left"/>
      <w:pPr>
        <w:ind w:left="1080" w:hanging="360"/>
      </w:pPr>
      <w:rPr>
        <w:rFonts w:ascii="Symbol" w:hAnsi="Symbol" w:hint="default"/>
        <w:b/>
        <w:i w:val="0"/>
        <w:iCs w:val="0"/>
        <w:color w:val="auto"/>
      </w:rPr>
    </w:lvl>
    <w:lvl w:ilvl="1" w:tplc="08090001">
      <w:start w:val="1"/>
      <w:numFmt w:val="bullet"/>
      <w:lvlText w:val=""/>
      <w:lvlJc w:val="left"/>
      <w:pPr>
        <w:ind w:left="2138" w:hanging="360"/>
      </w:pPr>
      <w:rPr>
        <w:rFonts w:ascii="Symbol" w:hAnsi="Symbol" w:hint="default"/>
        <w:b/>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03108A9"/>
    <w:multiLevelType w:val="hybridMultilevel"/>
    <w:tmpl w:val="A19EA2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8723E"/>
    <w:multiLevelType w:val="hybridMultilevel"/>
    <w:tmpl w:val="11FE78E2"/>
    <w:lvl w:ilvl="0" w:tplc="D066703E">
      <w:start w:val="1"/>
      <w:numFmt w:val="decimal"/>
      <w:lvlText w:val="%1."/>
      <w:lvlJc w:val="left"/>
      <w:pPr>
        <w:ind w:left="1080" w:hanging="360"/>
      </w:pPr>
      <w:rPr>
        <w:rFonts w:hint="default"/>
        <w:b/>
        <w:i w:val="0"/>
        <w:iCs w:val="0"/>
        <w:color w:val="auto"/>
      </w:rPr>
    </w:lvl>
    <w:lvl w:ilvl="1" w:tplc="08090001">
      <w:start w:val="1"/>
      <w:numFmt w:val="bullet"/>
      <w:lvlText w:val=""/>
      <w:lvlJc w:val="left"/>
      <w:pPr>
        <w:ind w:left="2138" w:hanging="360"/>
      </w:pPr>
      <w:rPr>
        <w:rFonts w:ascii="Symbol" w:hAnsi="Symbol" w:hint="default"/>
        <w:b/>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98416A4"/>
    <w:multiLevelType w:val="hybridMultilevel"/>
    <w:tmpl w:val="EC9A521E"/>
    <w:lvl w:ilvl="0" w:tplc="D066703E">
      <w:start w:val="1"/>
      <w:numFmt w:val="decimal"/>
      <w:lvlText w:val="%1."/>
      <w:lvlJc w:val="left"/>
      <w:pPr>
        <w:ind w:left="720" w:hanging="360"/>
      </w:pPr>
      <w:rPr>
        <w:rFonts w:hint="default"/>
        <w:b/>
        <w:i w:val="0"/>
        <w:iCs w:val="0"/>
        <w:color w:val="auto"/>
      </w:rPr>
    </w:lvl>
    <w:lvl w:ilvl="1" w:tplc="36C0ECDC">
      <w:start w:val="1"/>
      <w:numFmt w:val="lowerLetter"/>
      <w:lvlText w:val="%2."/>
      <w:lvlJc w:val="left"/>
      <w:pPr>
        <w:ind w:left="1778" w:hanging="360"/>
      </w:pPr>
      <w:rPr>
        <w:b/>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1231AF"/>
    <w:multiLevelType w:val="hybridMultilevel"/>
    <w:tmpl w:val="89FE5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F34558D"/>
    <w:multiLevelType w:val="hybridMultilevel"/>
    <w:tmpl w:val="9EC2FB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FB38D3"/>
    <w:multiLevelType w:val="hybridMultilevel"/>
    <w:tmpl w:val="698C9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766CF9"/>
    <w:multiLevelType w:val="hybridMultilevel"/>
    <w:tmpl w:val="D5025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9A7704D"/>
    <w:multiLevelType w:val="hybridMultilevel"/>
    <w:tmpl w:val="2FE01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AA73C06"/>
    <w:multiLevelType w:val="hybridMultilevel"/>
    <w:tmpl w:val="CBC6F3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AC36927"/>
    <w:multiLevelType w:val="hybridMultilevel"/>
    <w:tmpl w:val="82347C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364713573">
    <w:abstractNumId w:val="4"/>
  </w:num>
  <w:num w:numId="2" w16cid:durableId="1331831940">
    <w:abstractNumId w:val="0"/>
  </w:num>
  <w:num w:numId="3" w16cid:durableId="1478842675">
    <w:abstractNumId w:val="2"/>
  </w:num>
  <w:num w:numId="4" w16cid:durableId="2101221915">
    <w:abstractNumId w:val="8"/>
  </w:num>
  <w:num w:numId="5" w16cid:durableId="761876932">
    <w:abstractNumId w:val="11"/>
  </w:num>
  <w:num w:numId="6" w16cid:durableId="749350945">
    <w:abstractNumId w:val="3"/>
  </w:num>
  <w:num w:numId="7" w16cid:durableId="1205169656">
    <w:abstractNumId w:val="1"/>
  </w:num>
  <w:num w:numId="8" w16cid:durableId="305399711">
    <w:abstractNumId w:val="6"/>
  </w:num>
  <w:num w:numId="9" w16cid:durableId="901989829">
    <w:abstractNumId w:val="9"/>
  </w:num>
  <w:num w:numId="10" w16cid:durableId="635136868">
    <w:abstractNumId w:val="7"/>
  </w:num>
  <w:num w:numId="11" w16cid:durableId="210925043">
    <w:abstractNumId w:val="10"/>
  </w:num>
  <w:num w:numId="12" w16cid:durableId="649940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E0"/>
    <w:rsid w:val="000061FF"/>
    <w:rsid w:val="0001488F"/>
    <w:rsid w:val="000249E8"/>
    <w:rsid w:val="0003183E"/>
    <w:rsid w:val="0003625F"/>
    <w:rsid w:val="00040B31"/>
    <w:rsid w:val="00043B3C"/>
    <w:rsid w:val="00043DDC"/>
    <w:rsid w:val="000440B3"/>
    <w:rsid w:val="000501D2"/>
    <w:rsid w:val="00050D3A"/>
    <w:rsid w:val="00055519"/>
    <w:rsid w:val="00055B55"/>
    <w:rsid w:val="00056EE2"/>
    <w:rsid w:val="00060080"/>
    <w:rsid w:val="00074246"/>
    <w:rsid w:val="00080F60"/>
    <w:rsid w:val="0008402A"/>
    <w:rsid w:val="00085DA8"/>
    <w:rsid w:val="00092922"/>
    <w:rsid w:val="000A174C"/>
    <w:rsid w:val="000B417C"/>
    <w:rsid w:val="000B5E4A"/>
    <w:rsid w:val="000C14BF"/>
    <w:rsid w:val="000C45A1"/>
    <w:rsid w:val="000C6593"/>
    <w:rsid w:val="000C6D0E"/>
    <w:rsid w:val="000D2811"/>
    <w:rsid w:val="000D2922"/>
    <w:rsid w:val="000D686F"/>
    <w:rsid w:val="000D690F"/>
    <w:rsid w:val="000D6C39"/>
    <w:rsid w:val="000D7E53"/>
    <w:rsid w:val="000E1F65"/>
    <w:rsid w:val="000E2BF0"/>
    <w:rsid w:val="000E73D5"/>
    <w:rsid w:val="000F0287"/>
    <w:rsid w:val="000F16E1"/>
    <w:rsid w:val="000F5CA5"/>
    <w:rsid w:val="000F73AF"/>
    <w:rsid w:val="00102EE7"/>
    <w:rsid w:val="001043CA"/>
    <w:rsid w:val="001056AC"/>
    <w:rsid w:val="00106DD8"/>
    <w:rsid w:val="0011248D"/>
    <w:rsid w:val="00123260"/>
    <w:rsid w:val="00126D3C"/>
    <w:rsid w:val="0013543B"/>
    <w:rsid w:val="00135F75"/>
    <w:rsid w:val="0014085E"/>
    <w:rsid w:val="00140ABB"/>
    <w:rsid w:val="001450C1"/>
    <w:rsid w:val="0014549B"/>
    <w:rsid w:val="00145BF5"/>
    <w:rsid w:val="00146760"/>
    <w:rsid w:val="00146896"/>
    <w:rsid w:val="0015213D"/>
    <w:rsid w:val="00162AE5"/>
    <w:rsid w:val="00163C65"/>
    <w:rsid w:val="00163D79"/>
    <w:rsid w:val="00165D2A"/>
    <w:rsid w:val="00170A84"/>
    <w:rsid w:val="0018049B"/>
    <w:rsid w:val="001813AA"/>
    <w:rsid w:val="00191CEB"/>
    <w:rsid w:val="00195B2B"/>
    <w:rsid w:val="001A00FB"/>
    <w:rsid w:val="001A169C"/>
    <w:rsid w:val="001A452F"/>
    <w:rsid w:val="001A578D"/>
    <w:rsid w:val="001B02B3"/>
    <w:rsid w:val="001B4643"/>
    <w:rsid w:val="001B58CC"/>
    <w:rsid w:val="001B6CB7"/>
    <w:rsid w:val="001D0D51"/>
    <w:rsid w:val="001E1C55"/>
    <w:rsid w:val="001E1CEA"/>
    <w:rsid w:val="001E417A"/>
    <w:rsid w:val="001F093A"/>
    <w:rsid w:val="001F67E3"/>
    <w:rsid w:val="002017F6"/>
    <w:rsid w:val="002038BF"/>
    <w:rsid w:val="00205248"/>
    <w:rsid w:val="002122E8"/>
    <w:rsid w:val="00213802"/>
    <w:rsid w:val="002172B9"/>
    <w:rsid w:val="00217ED1"/>
    <w:rsid w:val="00221333"/>
    <w:rsid w:val="00223D62"/>
    <w:rsid w:val="00232749"/>
    <w:rsid w:val="00232F34"/>
    <w:rsid w:val="00241975"/>
    <w:rsid w:val="00254640"/>
    <w:rsid w:val="002561E8"/>
    <w:rsid w:val="00262537"/>
    <w:rsid w:val="002643EC"/>
    <w:rsid w:val="00265314"/>
    <w:rsid w:val="002727ED"/>
    <w:rsid w:val="00273FDE"/>
    <w:rsid w:val="00280D6E"/>
    <w:rsid w:val="00280FED"/>
    <w:rsid w:val="002815DC"/>
    <w:rsid w:val="0028298E"/>
    <w:rsid w:val="00283881"/>
    <w:rsid w:val="0028428F"/>
    <w:rsid w:val="00284ABB"/>
    <w:rsid w:val="0029134D"/>
    <w:rsid w:val="00292C67"/>
    <w:rsid w:val="002939D8"/>
    <w:rsid w:val="0029486E"/>
    <w:rsid w:val="00296582"/>
    <w:rsid w:val="002A5379"/>
    <w:rsid w:val="002A78E0"/>
    <w:rsid w:val="002B3926"/>
    <w:rsid w:val="002C028C"/>
    <w:rsid w:val="002C093F"/>
    <w:rsid w:val="002C335D"/>
    <w:rsid w:val="002C5FED"/>
    <w:rsid w:val="002D172C"/>
    <w:rsid w:val="002E1AA1"/>
    <w:rsid w:val="002E20B4"/>
    <w:rsid w:val="002E353F"/>
    <w:rsid w:val="002F0108"/>
    <w:rsid w:val="002F1EC0"/>
    <w:rsid w:val="002F58A7"/>
    <w:rsid w:val="00301EF0"/>
    <w:rsid w:val="003038AA"/>
    <w:rsid w:val="00310EE1"/>
    <w:rsid w:val="00316651"/>
    <w:rsid w:val="00317079"/>
    <w:rsid w:val="003250C1"/>
    <w:rsid w:val="003302A7"/>
    <w:rsid w:val="00332AA5"/>
    <w:rsid w:val="00336E67"/>
    <w:rsid w:val="00336E9B"/>
    <w:rsid w:val="0034188D"/>
    <w:rsid w:val="00344250"/>
    <w:rsid w:val="00345A8D"/>
    <w:rsid w:val="00346A04"/>
    <w:rsid w:val="00346AF8"/>
    <w:rsid w:val="00353017"/>
    <w:rsid w:val="00354917"/>
    <w:rsid w:val="00356677"/>
    <w:rsid w:val="00357FE7"/>
    <w:rsid w:val="003609F1"/>
    <w:rsid w:val="00362B96"/>
    <w:rsid w:val="003670BE"/>
    <w:rsid w:val="003701CE"/>
    <w:rsid w:val="0037295E"/>
    <w:rsid w:val="00373EE2"/>
    <w:rsid w:val="00382042"/>
    <w:rsid w:val="00382635"/>
    <w:rsid w:val="0038624F"/>
    <w:rsid w:val="00392019"/>
    <w:rsid w:val="00392043"/>
    <w:rsid w:val="0039502C"/>
    <w:rsid w:val="0039584B"/>
    <w:rsid w:val="00397BD9"/>
    <w:rsid w:val="003A17EF"/>
    <w:rsid w:val="003A1E05"/>
    <w:rsid w:val="003A4081"/>
    <w:rsid w:val="003A4641"/>
    <w:rsid w:val="003B06D7"/>
    <w:rsid w:val="003C0066"/>
    <w:rsid w:val="003C4A1D"/>
    <w:rsid w:val="003D0487"/>
    <w:rsid w:val="003D1CEC"/>
    <w:rsid w:val="003E164C"/>
    <w:rsid w:val="003E4C5D"/>
    <w:rsid w:val="003F1E25"/>
    <w:rsid w:val="003F1EC8"/>
    <w:rsid w:val="003F2512"/>
    <w:rsid w:val="003F312F"/>
    <w:rsid w:val="003F3BF5"/>
    <w:rsid w:val="003F4265"/>
    <w:rsid w:val="003F441B"/>
    <w:rsid w:val="003F5018"/>
    <w:rsid w:val="003F5E70"/>
    <w:rsid w:val="003F73C3"/>
    <w:rsid w:val="0040142F"/>
    <w:rsid w:val="00401C50"/>
    <w:rsid w:val="004022D8"/>
    <w:rsid w:val="0040475D"/>
    <w:rsid w:val="004050F9"/>
    <w:rsid w:val="00406C77"/>
    <w:rsid w:val="0040735E"/>
    <w:rsid w:val="00410B8A"/>
    <w:rsid w:val="00410E9D"/>
    <w:rsid w:val="004122DC"/>
    <w:rsid w:val="004127C9"/>
    <w:rsid w:val="00412CAB"/>
    <w:rsid w:val="004151B3"/>
    <w:rsid w:val="004177FD"/>
    <w:rsid w:val="0043300A"/>
    <w:rsid w:val="00435B5E"/>
    <w:rsid w:val="004361BC"/>
    <w:rsid w:val="00441231"/>
    <w:rsid w:val="00444FA7"/>
    <w:rsid w:val="00445E9A"/>
    <w:rsid w:val="004465A2"/>
    <w:rsid w:val="00454A60"/>
    <w:rsid w:val="00454BF9"/>
    <w:rsid w:val="00465948"/>
    <w:rsid w:val="0046714A"/>
    <w:rsid w:val="004706DC"/>
    <w:rsid w:val="00471433"/>
    <w:rsid w:val="004755E3"/>
    <w:rsid w:val="00476DBF"/>
    <w:rsid w:val="00477FF8"/>
    <w:rsid w:val="00485AB9"/>
    <w:rsid w:val="00486F53"/>
    <w:rsid w:val="0049715D"/>
    <w:rsid w:val="004A22C3"/>
    <w:rsid w:val="004A3A19"/>
    <w:rsid w:val="004A5181"/>
    <w:rsid w:val="004B0158"/>
    <w:rsid w:val="004B2F89"/>
    <w:rsid w:val="004B5F21"/>
    <w:rsid w:val="004B5F4D"/>
    <w:rsid w:val="004B77E0"/>
    <w:rsid w:val="004B78FE"/>
    <w:rsid w:val="004C7D03"/>
    <w:rsid w:val="004E4292"/>
    <w:rsid w:val="004E5D49"/>
    <w:rsid w:val="004E5EE8"/>
    <w:rsid w:val="004F56CD"/>
    <w:rsid w:val="004F7009"/>
    <w:rsid w:val="00502690"/>
    <w:rsid w:val="005049D0"/>
    <w:rsid w:val="00505A73"/>
    <w:rsid w:val="00512F33"/>
    <w:rsid w:val="00513D32"/>
    <w:rsid w:val="00514BB9"/>
    <w:rsid w:val="00531F27"/>
    <w:rsid w:val="00534E78"/>
    <w:rsid w:val="00534FC6"/>
    <w:rsid w:val="005439D4"/>
    <w:rsid w:val="00553EE0"/>
    <w:rsid w:val="00563278"/>
    <w:rsid w:val="00576670"/>
    <w:rsid w:val="005803D9"/>
    <w:rsid w:val="00581106"/>
    <w:rsid w:val="00583766"/>
    <w:rsid w:val="005874C7"/>
    <w:rsid w:val="00587640"/>
    <w:rsid w:val="00591005"/>
    <w:rsid w:val="00594773"/>
    <w:rsid w:val="00596297"/>
    <w:rsid w:val="00596326"/>
    <w:rsid w:val="0059646C"/>
    <w:rsid w:val="005A45B8"/>
    <w:rsid w:val="005A55E8"/>
    <w:rsid w:val="005A7571"/>
    <w:rsid w:val="005B009A"/>
    <w:rsid w:val="005B36C8"/>
    <w:rsid w:val="005B48B7"/>
    <w:rsid w:val="005C4ACD"/>
    <w:rsid w:val="005C53D0"/>
    <w:rsid w:val="005D2331"/>
    <w:rsid w:val="005D3901"/>
    <w:rsid w:val="005D665F"/>
    <w:rsid w:val="005E2817"/>
    <w:rsid w:val="005F0DD6"/>
    <w:rsid w:val="00606795"/>
    <w:rsid w:val="006101DD"/>
    <w:rsid w:val="006104F4"/>
    <w:rsid w:val="00610971"/>
    <w:rsid w:val="0061223C"/>
    <w:rsid w:val="00612889"/>
    <w:rsid w:val="006227AD"/>
    <w:rsid w:val="00622A03"/>
    <w:rsid w:val="006253C5"/>
    <w:rsid w:val="006263C4"/>
    <w:rsid w:val="00630FAA"/>
    <w:rsid w:val="00631C30"/>
    <w:rsid w:val="00632F6B"/>
    <w:rsid w:val="0063365E"/>
    <w:rsid w:val="00634EAB"/>
    <w:rsid w:val="00636228"/>
    <w:rsid w:val="006373D9"/>
    <w:rsid w:val="00650A1C"/>
    <w:rsid w:val="00654483"/>
    <w:rsid w:val="00655330"/>
    <w:rsid w:val="0066223C"/>
    <w:rsid w:val="0066440A"/>
    <w:rsid w:val="00665C53"/>
    <w:rsid w:val="00666F92"/>
    <w:rsid w:val="00671479"/>
    <w:rsid w:val="006727C0"/>
    <w:rsid w:val="00675C6C"/>
    <w:rsid w:val="00683682"/>
    <w:rsid w:val="0068423E"/>
    <w:rsid w:val="00685BD0"/>
    <w:rsid w:val="0069376D"/>
    <w:rsid w:val="00694C31"/>
    <w:rsid w:val="00696A5D"/>
    <w:rsid w:val="00697939"/>
    <w:rsid w:val="006A61D3"/>
    <w:rsid w:val="006B0539"/>
    <w:rsid w:val="006B38F6"/>
    <w:rsid w:val="006B3CF8"/>
    <w:rsid w:val="006B5F10"/>
    <w:rsid w:val="006C1491"/>
    <w:rsid w:val="006C4181"/>
    <w:rsid w:val="006C4245"/>
    <w:rsid w:val="006C44E3"/>
    <w:rsid w:val="006C705A"/>
    <w:rsid w:val="006D1471"/>
    <w:rsid w:val="006D53CA"/>
    <w:rsid w:val="006D6009"/>
    <w:rsid w:val="006D6D36"/>
    <w:rsid w:val="006E7780"/>
    <w:rsid w:val="006F1533"/>
    <w:rsid w:val="006F4889"/>
    <w:rsid w:val="006F68E9"/>
    <w:rsid w:val="00702597"/>
    <w:rsid w:val="007054E3"/>
    <w:rsid w:val="00705B7F"/>
    <w:rsid w:val="0071422B"/>
    <w:rsid w:val="00717DF9"/>
    <w:rsid w:val="00723241"/>
    <w:rsid w:val="00726DE9"/>
    <w:rsid w:val="007274E4"/>
    <w:rsid w:val="00734C8E"/>
    <w:rsid w:val="00735F6F"/>
    <w:rsid w:val="00745A8A"/>
    <w:rsid w:val="00756A61"/>
    <w:rsid w:val="007601E5"/>
    <w:rsid w:val="00760C10"/>
    <w:rsid w:val="0076552A"/>
    <w:rsid w:val="007675D4"/>
    <w:rsid w:val="00770F24"/>
    <w:rsid w:val="0077378D"/>
    <w:rsid w:val="00775A07"/>
    <w:rsid w:val="00775D19"/>
    <w:rsid w:val="00777065"/>
    <w:rsid w:val="0079009D"/>
    <w:rsid w:val="007909B5"/>
    <w:rsid w:val="007A2EA0"/>
    <w:rsid w:val="007B0D49"/>
    <w:rsid w:val="007B1F88"/>
    <w:rsid w:val="007B7E8D"/>
    <w:rsid w:val="007C0CE1"/>
    <w:rsid w:val="007C7D26"/>
    <w:rsid w:val="007D6C13"/>
    <w:rsid w:val="007E2E86"/>
    <w:rsid w:val="007E51CD"/>
    <w:rsid w:val="007F1B91"/>
    <w:rsid w:val="00801B86"/>
    <w:rsid w:val="0080271E"/>
    <w:rsid w:val="00804443"/>
    <w:rsid w:val="008048AE"/>
    <w:rsid w:val="008066E2"/>
    <w:rsid w:val="00807008"/>
    <w:rsid w:val="00807D40"/>
    <w:rsid w:val="00811609"/>
    <w:rsid w:val="008170CB"/>
    <w:rsid w:val="0082600A"/>
    <w:rsid w:val="00831782"/>
    <w:rsid w:val="0083636C"/>
    <w:rsid w:val="00841503"/>
    <w:rsid w:val="00846F8C"/>
    <w:rsid w:val="0084748D"/>
    <w:rsid w:val="0084765C"/>
    <w:rsid w:val="00851CFD"/>
    <w:rsid w:val="008611C2"/>
    <w:rsid w:val="008649B3"/>
    <w:rsid w:val="00870732"/>
    <w:rsid w:val="00871391"/>
    <w:rsid w:val="00873AA6"/>
    <w:rsid w:val="00880CC9"/>
    <w:rsid w:val="00882A2F"/>
    <w:rsid w:val="00883FD9"/>
    <w:rsid w:val="00894B6B"/>
    <w:rsid w:val="008A1EFC"/>
    <w:rsid w:val="008A7D94"/>
    <w:rsid w:val="008A7E16"/>
    <w:rsid w:val="008B0A09"/>
    <w:rsid w:val="008B4A3F"/>
    <w:rsid w:val="008B6113"/>
    <w:rsid w:val="008B6DA2"/>
    <w:rsid w:val="008B7E6D"/>
    <w:rsid w:val="008C0F84"/>
    <w:rsid w:val="008C150B"/>
    <w:rsid w:val="008C345A"/>
    <w:rsid w:val="008D07EC"/>
    <w:rsid w:val="008D1797"/>
    <w:rsid w:val="008D33B6"/>
    <w:rsid w:val="008D42F0"/>
    <w:rsid w:val="008D530F"/>
    <w:rsid w:val="008E5675"/>
    <w:rsid w:val="008E7644"/>
    <w:rsid w:val="008F30D2"/>
    <w:rsid w:val="008F33F2"/>
    <w:rsid w:val="008F3470"/>
    <w:rsid w:val="008F4BC9"/>
    <w:rsid w:val="009017D9"/>
    <w:rsid w:val="009113E4"/>
    <w:rsid w:val="00924718"/>
    <w:rsid w:val="0093055A"/>
    <w:rsid w:val="00941B74"/>
    <w:rsid w:val="00941FDE"/>
    <w:rsid w:val="00942D78"/>
    <w:rsid w:val="0094406D"/>
    <w:rsid w:val="0095102B"/>
    <w:rsid w:val="009560E2"/>
    <w:rsid w:val="00961F6F"/>
    <w:rsid w:val="0096361C"/>
    <w:rsid w:val="00967C68"/>
    <w:rsid w:val="00984D15"/>
    <w:rsid w:val="00987895"/>
    <w:rsid w:val="00995733"/>
    <w:rsid w:val="009A1C82"/>
    <w:rsid w:val="009A2DB9"/>
    <w:rsid w:val="009A3A5A"/>
    <w:rsid w:val="009A45AC"/>
    <w:rsid w:val="009B072C"/>
    <w:rsid w:val="009B5466"/>
    <w:rsid w:val="009B5534"/>
    <w:rsid w:val="009C14E8"/>
    <w:rsid w:val="009C2817"/>
    <w:rsid w:val="009C2E61"/>
    <w:rsid w:val="009C420A"/>
    <w:rsid w:val="009D5261"/>
    <w:rsid w:val="009D6974"/>
    <w:rsid w:val="009E71EE"/>
    <w:rsid w:val="009F45E5"/>
    <w:rsid w:val="009F5271"/>
    <w:rsid w:val="009F56F6"/>
    <w:rsid w:val="00A00AE2"/>
    <w:rsid w:val="00A029A6"/>
    <w:rsid w:val="00A033E4"/>
    <w:rsid w:val="00A04A45"/>
    <w:rsid w:val="00A1263E"/>
    <w:rsid w:val="00A127C2"/>
    <w:rsid w:val="00A14339"/>
    <w:rsid w:val="00A205EC"/>
    <w:rsid w:val="00A34FEB"/>
    <w:rsid w:val="00A37412"/>
    <w:rsid w:val="00A3794F"/>
    <w:rsid w:val="00A63C38"/>
    <w:rsid w:val="00A65DD1"/>
    <w:rsid w:val="00A67483"/>
    <w:rsid w:val="00A77623"/>
    <w:rsid w:val="00A846F9"/>
    <w:rsid w:val="00A84C99"/>
    <w:rsid w:val="00A855F9"/>
    <w:rsid w:val="00A87E6B"/>
    <w:rsid w:val="00AB551C"/>
    <w:rsid w:val="00AC314C"/>
    <w:rsid w:val="00AC4FF0"/>
    <w:rsid w:val="00AC595B"/>
    <w:rsid w:val="00AD08FC"/>
    <w:rsid w:val="00AD0A05"/>
    <w:rsid w:val="00AD110A"/>
    <w:rsid w:val="00AD28FC"/>
    <w:rsid w:val="00AD58CC"/>
    <w:rsid w:val="00AD6830"/>
    <w:rsid w:val="00AE2BF4"/>
    <w:rsid w:val="00AE4F8C"/>
    <w:rsid w:val="00AE5352"/>
    <w:rsid w:val="00AF043D"/>
    <w:rsid w:val="00AF3712"/>
    <w:rsid w:val="00AF4472"/>
    <w:rsid w:val="00AF4BF5"/>
    <w:rsid w:val="00B00DCE"/>
    <w:rsid w:val="00B06F98"/>
    <w:rsid w:val="00B13A89"/>
    <w:rsid w:val="00B1451B"/>
    <w:rsid w:val="00B22541"/>
    <w:rsid w:val="00B22DEA"/>
    <w:rsid w:val="00B24DB5"/>
    <w:rsid w:val="00B25C64"/>
    <w:rsid w:val="00B2671B"/>
    <w:rsid w:val="00B26C02"/>
    <w:rsid w:val="00B3182C"/>
    <w:rsid w:val="00B32D48"/>
    <w:rsid w:val="00B34574"/>
    <w:rsid w:val="00B36B36"/>
    <w:rsid w:val="00B44296"/>
    <w:rsid w:val="00B445DC"/>
    <w:rsid w:val="00B51DB0"/>
    <w:rsid w:val="00B52567"/>
    <w:rsid w:val="00B55CEE"/>
    <w:rsid w:val="00B56ADD"/>
    <w:rsid w:val="00B67A3D"/>
    <w:rsid w:val="00B77796"/>
    <w:rsid w:val="00B836CF"/>
    <w:rsid w:val="00B8607D"/>
    <w:rsid w:val="00BA26FB"/>
    <w:rsid w:val="00BA3F39"/>
    <w:rsid w:val="00BA607B"/>
    <w:rsid w:val="00BB20D9"/>
    <w:rsid w:val="00BB4132"/>
    <w:rsid w:val="00BB542C"/>
    <w:rsid w:val="00BB7751"/>
    <w:rsid w:val="00BB7E58"/>
    <w:rsid w:val="00BC0A0C"/>
    <w:rsid w:val="00BC4154"/>
    <w:rsid w:val="00BC763F"/>
    <w:rsid w:val="00BC7913"/>
    <w:rsid w:val="00BD4A96"/>
    <w:rsid w:val="00BD75EA"/>
    <w:rsid w:val="00BE0383"/>
    <w:rsid w:val="00BE1246"/>
    <w:rsid w:val="00BE35E9"/>
    <w:rsid w:val="00BF0A4B"/>
    <w:rsid w:val="00BF45BF"/>
    <w:rsid w:val="00BF7D43"/>
    <w:rsid w:val="00C013FC"/>
    <w:rsid w:val="00C104C4"/>
    <w:rsid w:val="00C1461A"/>
    <w:rsid w:val="00C26695"/>
    <w:rsid w:val="00C26A50"/>
    <w:rsid w:val="00C3093C"/>
    <w:rsid w:val="00C4286F"/>
    <w:rsid w:val="00C568D3"/>
    <w:rsid w:val="00C569DA"/>
    <w:rsid w:val="00C57BDA"/>
    <w:rsid w:val="00C64A52"/>
    <w:rsid w:val="00C738F8"/>
    <w:rsid w:val="00C73A39"/>
    <w:rsid w:val="00C73EAC"/>
    <w:rsid w:val="00C811FC"/>
    <w:rsid w:val="00C87B3C"/>
    <w:rsid w:val="00C94C39"/>
    <w:rsid w:val="00CB38EE"/>
    <w:rsid w:val="00CB6499"/>
    <w:rsid w:val="00CC0C2A"/>
    <w:rsid w:val="00CC334C"/>
    <w:rsid w:val="00CC455B"/>
    <w:rsid w:val="00CC6382"/>
    <w:rsid w:val="00CD02E5"/>
    <w:rsid w:val="00CD4112"/>
    <w:rsid w:val="00CD44D9"/>
    <w:rsid w:val="00CD7201"/>
    <w:rsid w:val="00CE2432"/>
    <w:rsid w:val="00CE278A"/>
    <w:rsid w:val="00CE3F77"/>
    <w:rsid w:val="00CF5A96"/>
    <w:rsid w:val="00CF748D"/>
    <w:rsid w:val="00CF76E3"/>
    <w:rsid w:val="00D031F0"/>
    <w:rsid w:val="00D10D79"/>
    <w:rsid w:val="00D120BD"/>
    <w:rsid w:val="00D14723"/>
    <w:rsid w:val="00D16A6C"/>
    <w:rsid w:val="00D2047C"/>
    <w:rsid w:val="00D24AF1"/>
    <w:rsid w:val="00D3218A"/>
    <w:rsid w:val="00D37DCD"/>
    <w:rsid w:val="00D40639"/>
    <w:rsid w:val="00D576BF"/>
    <w:rsid w:val="00D61724"/>
    <w:rsid w:val="00D63FA8"/>
    <w:rsid w:val="00D6425A"/>
    <w:rsid w:val="00D6479E"/>
    <w:rsid w:val="00D66879"/>
    <w:rsid w:val="00D749D5"/>
    <w:rsid w:val="00D76E20"/>
    <w:rsid w:val="00D84A94"/>
    <w:rsid w:val="00D85C0C"/>
    <w:rsid w:val="00D85E9F"/>
    <w:rsid w:val="00D870FB"/>
    <w:rsid w:val="00D909DF"/>
    <w:rsid w:val="00D92028"/>
    <w:rsid w:val="00D97F11"/>
    <w:rsid w:val="00DA08CA"/>
    <w:rsid w:val="00DB1C21"/>
    <w:rsid w:val="00DB4DA4"/>
    <w:rsid w:val="00DD3E26"/>
    <w:rsid w:val="00DD7F78"/>
    <w:rsid w:val="00DF69EC"/>
    <w:rsid w:val="00DF6E73"/>
    <w:rsid w:val="00DF6FE3"/>
    <w:rsid w:val="00E00442"/>
    <w:rsid w:val="00E0278B"/>
    <w:rsid w:val="00E03C38"/>
    <w:rsid w:val="00E0511F"/>
    <w:rsid w:val="00E05A9F"/>
    <w:rsid w:val="00E10FC7"/>
    <w:rsid w:val="00E154E3"/>
    <w:rsid w:val="00E17B50"/>
    <w:rsid w:val="00E21F18"/>
    <w:rsid w:val="00E231D5"/>
    <w:rsid w:val="00E23C73"/>
    <w:rsid w:val="00E37C15"/>
    <w:rsid w:val="00E41075"/>
    <w:rsid w:val="00E414FF"/>
    <w:rsid w:val="00E41736"/>
    <w:rsid w:val="00E450F3"/>
    <w:rsid w:val="00E51173"/>
    <w:rsid w:val="00E5318D"/>
    <w:rsid w:val="00E532CE"/>
    <w:rsid w:val="00E5451B"/>
    <w:rsid w:val="00E55644"/>
    <w:rsid w:val="00E57F54"/>
    <w:rsid w:val="00E63B26"/>
    <w:rsid w:val="00E675FC"/>
    <w:rsid w:val="00E676B0"/>
    <w:rsid w:val="00E723E4"/>
    <w:rsid w:val="00E80F45"/>
    <w:rsid w:val="00E844F9"/>
    <w:rsid w:val="00E91022"/>
    <w:rsid w:val="00E9199F"/>
    <w:rsid w:val="00E92B08"/>
    <w:rsid w:val="00E96E01"/>
    <w:rsid w:val="00E97E3D"/>
    <w:rsid w:val="00EB27DB"/>
    <w:rsid w:val="00EC1CB8"/>
    <w:rsid w:val="00EC6A32"/>
    <w:rsid w:val="00EC776D"/>
    <w:rsid w:val="00ED4EC2"/>
    <w:rsid w:val="00ED74D3"/>
    <w:rsid w:val="00EE4267"/>
    <w:rsid w:val="00EF0BF9"/>
    <w:rsid w:val="00EF5675"/>
    <w:rsid w:val="00EF5AB1"/>
    <w:rsid w:val="00EF728F"/>
    <w:rsid w:val="00F06603"/>
    <w:rsid w:val="00F11504"/>
    <w:rsid w:val="00F125CD"/>
    <w:rsid w:val="00F1400E"/>
    <w:rsid w:val="00F140C2"/>
    <w:rsid w:val="00F22AD8"/>
    <w:rsid w:val="00F232F4"/>
    <w:rsid w:val="00F23DCD"/>
    <w:rsid w:val="00F27D2F"/>
    <w:rsid w:val="00F3000B"/>
    <w:rsid w:val="00F33FF5"/>
    <w:rsid w:val="00F40901"/>
    <w:rsid w:val="00F44486"/>
    <w:rsid w:val="00F56909"/>
    <w:rsid w:val="00F600D5"/>
    <w:rsid w:val="00F609CA"/>
    <w:rsid w:val="00F708FF"/>
    <w:rsid w:val="00F72B8B"/>
    <w:rsid w:val="00F73978"/>
    <w:rsid w:val="00F751F6"/>
    <w:rsid w:val="00F7637A"/>
    <w:rsid w:val="00F77B1B"/>
    <w:rsid w:val="00F84058"/>
    <w:rsid w:val="00F849A3"/>
    <w:rsid w:val="00F84F7C"/>
    <w:rsid w:val="00F86535"/>
    <w:rsid w:val="00F940BF"/>
    <w:rsid w:val="00FA721D"/>
    <w:rsid w:val="00FB13CA"/>
    <w:rsid w:val="00FB225E"/>
    <w:rsid w:val="00FB5FF5"/>
    <w:rsid w:val="00FB6558"/>
    <w:rsid w:val="00FB6E62"/>
    <w:rsid w:val="00FC0E57"/>
    <w:rsid w:val="00FC318A"/>
    <w:rsid w:val="00FC4531"/>
    <w:rsid w:val="00FC4578"/>
    <w:rsid w:val="00FD1492"/>
    <w:rsid w:val="00FE2EB8"/>
    <w:rsid w:val="00FE44A9"/>
    <w:rsid w:val="00FE4E84"/>
    <w:rsid w:val="00FE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4B828"/>
  <w15:docId w15:val="{967A7DC5-0E70-458B-82CC-ED340134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E0"/>
  </w:style>
  <w:style w:type="paragraph" w:styleId="Heading1">
    <w:name w:val="heading 1"/>
    <w:basedOn w:val="Normal"/>
    <w:link w:val="Heading1Char"/>
    <w:uiPriority w:val="9"/>
    <w:qFormat/>
    <w:rsid w:val="00055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0555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 w:type="character" w:styleId="Hyperlink">
    <w:name w:val="Hyperlink"/>
    <w:basedOn w:val="DefaultParagraphFont"/>
    <w:uiPriority w:val="99"/>
    <w:unhideWhenUsed/>
    <w:rsid w:val="0003625F"/>
    <w:rPr>
      <w:color w:val="0563C1" w:themeColor="hyperlink"/>
      <w:u w:val="single"/>
    </w:rPr>
  </w:style>
  <w:style w:type="character" w:customStyle="1" w:styleId="UnresolvedMention1">
    <w:name w:val="Unresolved Mention1"/>
    <w:basedOn w:val="DefaultParagraphFont"/>
    <w:uiPriority w:val="99"/>
    <w:semiHidden/>
    <w:unhideWhenUsed/>
    <w:rsid w:val="0003625F"/>
    <w:rPr>
      <w:color w:val="605E5C"/>
      <w:shd w:val="clear" w:color="auto" w:fill="E1DFDD"/>
    </w:rPr>
  </w:style>
  <w:style w:type="paragraph" w:styleId="NormalWeb">
    <w:name w:val="Normal (Web)"/>
    <w:basedOn w:val="Normal"/>
    <w:uiPriority w:val="99"/>
    <w:semiHidden/>
    <w:unhideWhenUsed/>
    <w:rsid w:val="00E51173"/>
    <w:pPr>
      <w:spacing w:before="100" w:beforeAutospacing="1" w:after="100" w:afterAutospacing="1" w:line="240" w:lineRule="auto"/>
    </w:pPr>
    <w:rPr>
      <w:rFonts w:ascii="Calibri" w:hAnsi="Calibri" w:cs="Calibri"/>
      <w:lang w:eastAsia="en-GB"/>
    </w:rPr>
  </w:style>
  <w:style w:type="character" w:customStyle="1" w:styleId="UnresolvedMention2">
    <w:name w:val="Unresolved Mention2"/>
    <w:basedOn w:val="DefaultParagraphFont"/>
    <w:uiPriority w:val="99"/>
    <w:semiHidden/>
    <w:unhideWhenUsed/>
    <w:rsid w:val="00E23C73"/>
    <w:rPr>
      <w:color w:val="605E5C"/>
      <w:shd w:val="clear" w:color="auto" w:fill="E1DFDD"/>
    </w:rPr>
  </w:style>
  <w:style w:type="paragraph" w:styleId="Revision">
    <w:name w:val="Revision"/>
    <w:hidden/>
    <w:uiPriority w:val="99"/>
    <w:semiHidden/>
    <w:rsid w:val="002D172C"/>
    <w:pPr>
      <w:spacing w:after="0" w:line="240" w:lineRule="auto"/>
    </w:pPr>
  </w:style>
  <w:style w:type="character" w:customStyle="1" w:styleId="Heading1Char">
    <w:name w:val="Heading 1 Char"/>
    <w:basedOn w:val="DefaultParagraphFont"/>
    <w:link w:val="Heading1"/>
    <w:uiPriority w:val="9"/>
    <w:rsid w:val="0005551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5551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55519"/>
    <w:rPr>
      <w:b/>
      <w:bCs/>
    </w:rPr>
  </w:style>
  <w:style w:type="paragraph" w:styleId="z-TopofForm">
    <w:name w:val="HTML Top of Form"/>
    <w:basedOn w:val="Normal"/>
    <w:next w:val="Normal"/>
    <w:link w:val="z-TopofFormChar"/>
    <w:hidden/>
    <w:uiPriority w:val="99"/>
    <w:semiHidden/>
    <w:unhideWhenUsed/>
    <w:rsid w:val="000555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555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555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55519"/>
    <w:rPr>
      <w:rFonts w:ascii="Arial" w:eastAsia="Times New Roman" w:hAnsi="Arial" w:cs="Arial"/>
      <w:vanish/>
      <w:sz w:val="16"/>
      <w:szCs w:val="16"/>
      <w:lang w:eastAsia="en-GB"/>
    </w:rPr>
  </w:style>
  <w:style w:type="character" w:styleId="Emphasis">
    <w:name w:val="Emphasis"/>
    <w:basedOn w:val="DefaultParagraphFont"/>
    <w:uiPriority w:val="20"/>
    <w:qFormat/>
    <w:rsid w:val="00E9199F"/>
    <w:rPr>
      <w:i/>
      <w:iCs/>
    </w:rPr>
  </w:style>
  <w:style w:type="paragraph" w:customStyle="1" w:styleId="xxmsonormal">
    <w:name w:val="x_x_msonormal"/>
    <w:basedOn w:val="Normal"/>
    <w:rsid w:val="003F3B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56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7274">
      <w:bodyDiv w:val="1"/>
      <w:marLeft w:val="0"/>
      <w:marRight w:val="0"/>
      <w:marTop w:val="0"/>
      <w:marBottom w:val="0"/>
      <w:divBdr>
        <w:top w:val="none" w:sz="0" w:space="0" w:color="auto"/>
        <w:left w:val="none" w:sz="0" w:space="0" w:color="auto"/>
        <w:bottom w:val="none" w:sz="0" w:space="0" w:color="auto"/>
        <w:right w:val="none" w:sz="0" w:space="0" w:color="auto"/>
      </w:divBdr>
    </w:div>
    <w:div w:id="538325427">
      <w:bodyDiv w:val="1"/>
      <w:marLeft w:val="0"/>
      <w:marRight w:val="0"/>
      <w:marTop w:val="0"/>
      <w:marBottom w:val="0"/>
      <w:divBdr>
        <w:top w:val="none" w:sz="0" w:space="0" w:color="auto"/>
        <w:left w:val="none" w:sz="0" w:space="0" w:color="auto"/>
        <w:bottom w:val="none" w:sz="0" w:space="0" w:color="auto"/>
        <w:right w:val="none" w:sz="0" w:space="0" w:color="auto"/>
      </w:divBdr>
    </w:div>
    <w:div w:id="594560770">
      <w:bodyDiv w:val="1"/>
      <w:marLeft w:val="0"/>
      <w:marRight w:val="0"/>
      <w:marTop w:val="0"/>
      <w:marBottom w:val="0"/>
      <w:divBdr>
        <w:top w:val="none" w:sz="0" w:space="0" w:color="auto"/>
        <w:left w:val="none" w:sz="0" w:space="0" w:color="auto"/>
        <w:bottom w:val="none" w:sz="0" w:space="0" w:color="auto"/>
        <w:right w:val="none" w:sz="0" w:space="0" w:color="auto"/>
      </w:divBdr>
    </w:div>
    <w:div w:id="791174561">
      <w:bodyDiv w:val="1"/>
      <w:marLeft w:val="0"/>
      <w:marRight w:val="0"/>
      <w:marTop w:val="0"/>
      <w:marBottom w:val="0"/>
      <w:divBdr>
        <w:top w:val="none" w:sz="0" w:space="0" w:color="auto"/>
        <w:left w:val="none" w:sz="0" w:space="0" w:color="auto"/>
        <w:bottom w:val="none" w:sz="0" w:space="0" w:color="auto"/>
        <w:right w:val="none" w:sz="0" w:space="0" w:color="auto"/>
      </w:divBdr>
      <w:divsChild>
        <w:div w:id="1898739169">
          <w:marLeft w:val="0"/>
          <w:marRight w:val="0"/>
          <w:marTop w:val="0"/>
          <w:marBottom w:val="0"/>
          <w:divBdr>
            <w:top w:val="none" w:sz="0" w:space="0" w:color="auto"/>
            <w:left w:val="none" w:sz="0" w:space="0" w:color="auto"/>
            <w:bottom w:val="none" w:sz="0" w:space="0" w:color="auto"/>
            <w:right w:val="none" w:sz="0" w:space="0" w:color="auto"/>
          </w:divBdr>
          <w:divsChild>
            <w:div w:id="125315074">
              <w:marLeft w:val="0"/>
              <w:marRight w:val="0"/>
              <w:marTop w:val="0"/>
              <w:marBottom w:val="0"/>
              <w:divBdr>
                <w:top w:val="none" w:sz="0" w:space="0" w:color="auto"/>
                <w:left w:val="none" w:sz="0" w:space="0" w:color="auto"/>
                <w:bottom w:val="none" w:sz="0" w:space="0" w:color="auto"/>
                <w:right w:val="none" w:sz="0" w:space="0" w:color="auto"/>
              </w:divBdr>
              <w:divsChild>
                <w:div w:id="1305159782">
                  <w:marLeft w:val="0"/>
                  <w:marRight w:val="0"/>
                  <w:marTop w:val="0"/>
                  <w:marBottom w:val="0"/>
                  <w:divBdr>
                    <w:top w:val="none" w:sz="0" w:space="0" w:color="auto"/>
                    <w:left w:val="none" w:sz="0" w:space="0" w:color="auto"/>
                    <w:bottom w:val="none" w:sz="0" w:space="0" w:color="auto"/>
                    <w:right w:val="none" w:sz="0" w:space="0" w:color="auto"/>
                  </w:divBdr>
                </w:div>
                <w:div w:id="936671924">
                  <w:marLeft w:val="0"/>
                  <w:marRight w:val="0"/>
                  <w:marTop w:val="0"/>
                  <w:marBottom w:val="0"/>
                  <w:divBdr>
                    <w:top w:val="none" w:sz="0" w:space="0" w:color="auto"/>
                    <w:left w:val="none" w:sz="0" w:space="0" w:color="auto"/>
                    <w:bottom w:val="none" w:sz="0" w:space="0" w:color="auto"/>
                    <w:right w:val="none" w:sz="0" w:space="0" w:color="auto"/>
                  </w:divBdr>
                  <w:divsChild>
                    <w:div w:id="986784293">
                      <w:marLeft w:val="0"/>
                      <w:marRight w:val="0"/>
                      <w:marTop w:val="0"/>
                      <w:marBottom w:val="0"/>
                      <w:divBdr>
                        <w:top w:val="none" w:sz="0" w:space="0" w:color="auto"/>
                        <w:left w:val="none" w:sz="0" w:space="0" w:color="auto"/>
                        <w:bottom w:val="none" w:sz="0" w:space="0" w:color="auto"/>
                        <w:right w:val="none" w:sz="0" w:space="0" w:color="auto"/>
                      </w:divBdr>
                      <w:divsChild>
                        <w:div w:id="358897325">
                          <w:marLeft w:val="0"/>
                          <w:marRight w:val="0"/>
                          <w:marTop w:val="0"/>
                          <w:marBottom w:val="0"/>
                          <w:divBdr>
                            <w:top w:val="none" w:sz="0" w:space="0" w:color="auto"/>
                            <w:left w:val="none" w:sz="0" w:space="0" w:color="auto"/>
                            <w:bottom w:val="none" w:sz="0" w:space="0" w:color="auto"/>
                            <w:right w:val="none" w:sz="0" w:space="0" w:color="auto"/>
                          </w:divBdr>
                          <w:divsChild>
                            <w:div w:id="2096511784">
                              <w:marLeft w:val="0"/>
                              <w:marRight w:val="0"/>
                              <w:marTop w:val="0"/>
                              <w:marBottom w:val="0"/>
                              <w:divBdr>
                                <w:top w:val="none" w:sz="0" w:space="0" w:color="auto"/>
                                <w:left w:val="none" w:sz="0" w:space="0" w:color="auto"/>
                                <w:bottom w:val="none" w:sz="0" w:space="0" w:color="auto"/>
                                <w:right w:val="none" w:sz="0" w:space="0" w:color="auto"/>
                              </w:divBdr>
                              <w:divsChild>
                                <w:div w:id="18459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6883">
                      <w:marLeft w:val="0"/>
                      <w:marRight w:val="0"/>
                      <w:marTop w:val="0"/>
                      <w:marBottom w:val="0"/>
                      <w:divBdr>
                        <w:top w:val="none" w:sz="0" w:space="0" w:color="auto"/>
                        <w:left w:val="none" w:sz="0" w:space="0" w:color="auto"/>
                        <w:bottom w:val="none" w:sz="0" w:space="0" w:color="auto"/>
                        <w:right w:val="none" w:sz="0" w:space="0" w:color="auto"/>
                      </w:divBdr>
                      <w:divsChild>
                        <w:div w:id="1287544896">
                          <w:marLeft w:val="0"/>
                          <w:marRight w:val="0"/>
                          <w:marTop w:val="0"/>
                          <w:marBottom w:val="0"/>
                          <w:divBdr>
                            <w:top w:val="none" w:sz="0" w:space="0" w:color="auto"/>
                            <w:left w:val="none" w:sz="0" w:space="0" w:color="auto"/>
                            <w:bottom w:val="none" w:sz="0" w:space="0" w:color="auto"/>
                            <w:right w:val="none" w:sz="0" w:space="0" w:color="auto"/>
                          </w:divBdr>
                          <w:divsChild>
                            <w:div w:id="1788498201">
                              <w:marLeft w:val="0"/>
                              <w:marRight w:val="0"/>
                              <w:marTop w:val="0"/>
                              <w:marBottom w:val="0"/>
                              <w:divBdr>
                                <w:top w:val="none" w:sz="0" w:space="0" w:color="auto"/>
                                <w:left w:val="none" w:sz="0" w:space="0" w:color="auto"/>
                                <w:bottom w:val="none" w:sz="0" w:space="0" w:color="auto"/>
                                <w:right w:val="none" w:sz="0" w:space="0" w:color="auto"/>
                              </w:divBdr>
                            </w:div>
                          </w:divsChild>
                        </w:div>
                        <w:div w:id="1989940994">
                          <w:marLeft w:val="0"/>
                          <w:marRight w:val="0"/>
                          <w:marTop w:val="0"/>
                          <w:marBottom w:val="0"/>
                          <w:divBdr>
                            <w:top w:val="none" w:sz="0" w:space="0" w:color="auto"/>
                            <w:left w:val="none" w:sz="0" w:space="0" w:color="auto"/>
                            <w:bottom w:val="none" w:sz="0" w:space="0" w:color="auto"/>
                            <w:right w:val="none" w:sz="0" w:space="0" w:color="auto"/>
                          </w:divBdr>
                          <w:divsChild>
                            <w:div w:id="9966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89894">
          <w:marLeft w:val="0"/>
          <w:marRight w:val="0"/>
          <w:marTop w:val="0"/>
          <w:marBottom w:val="0"/>
          <w:divBdr>
            <w:top w:val="none" w:sz="0" w:space="0" w:color="auto"/>
            <w:left w:val="none" w:sz="0" w:space="0" w:color="auto"/>
            <w:bottom w:val="none" w:sz="0" w:space="0" w:color="auto"/>
            <w:right w:val="none" w:sz="0" w:space="0" w:color="auto"/>
          </w:divBdr>
          <w:divsChild>
            <w:div w:id="1344435730">
              <w:marLeft w:val="0"/>
              <w:marRight w:val="0"/>
              <w:marTop w:val="0"/>
              <w:marBottom w:val="0"/>
              <w:divBdr>
                <w:top w:val="none" w:sz="0" w:space="0" w:color="auto"/>
                <w:left w:val="none" w:sz="0" w:space="0" w:color="auto"/>
                <w:bottom w:val="none" w:sz="0" w:space="0" w:color="auto"/>
                <w:right w:val="none" w:sz="0" w:space="0" w:color="auto"/>
              </w:divBdr>
              <w:divsChild>
                <w:div w:id="1492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69774">
      <w:bodyDiv w:val="1"/>
      <w:marLeft w:val="0"/>
      <w:marRight w:val="0"/>
      <w:marTop w:val="0"/>
      <w:marBottom w:val="0"/>
      <w:divBdr>
        <w:top w:val="none" w:sz="0" w:space="0" w:color="auto"/>
        <w:left w:val="none" w:sz="0" w:space="0" w:color="auto"/>
        <w:bottom w:val="none" w:sz="0" w:space="0" w:color="auto"/>
        <w:right w:val="none" w:sz="0" w:space="0" w:color="auto"/>
      </w:divBdr>
    </w:div>
    <w:div w:id="1823736819">
      <w:bodyDiv w:val="1"/>
      <w:marLeft w:val="0"/>
      <w:marRight w:val="0"/>
      <w:marTop w:val="0"/>
      <w:marBottom w:val="0"/>
      <w:divBdr>
        <w:top w:val="none" w:sz="0" w:space="0" w:color="auto"/>
        <w:left w:val="none" w:sz="0" w:space="0" w:color="auto"/>
        <w:bottom w:val="none" w:sz="0" w:space="0" w:color="auto"/>
        <w:right w:val="none" w:sz="0" w:space="0" w:color="auto"/>
      </w:divBdr>
    </w:div>
    <w:div w:id="1844200308">
      <w:bodyDiv w:val="1"/>
      <w:marLeft w:val="0"/>
      <w:marRight w:val="0"/>
      <w:marTop w:val="0"/>
      <w:marBottom w:val="0"/>
      <w:divBdr>
        <w:top w:val="none" w:sz="0" w:space="0" w:color="auto"/>
        <w:left w:val="none" w:sz="0" w:space="0" w:color="auto"/>
        <w:bottom w:val="none" w:sz="0" w:space="0" w:color="auto"/>
        <w:right w:val="none" w:sz="0" w:space="0" w:color="auto"/>
      </w:divBdr>
    </w:div>
    <w:div w:id="1878279798">
      <w:bodyDiv w:val="1"/>
      <w:marLeft w:val="0"/>
      <w:marRight w:val="0"/>
      <w:marTop w:val="0"/>
      <w:marBottom w:val="0"/>
      <w:divBdr>
        <w:top w:val="none" w:sz="0" w:space="0" w:color="auto"/>
        <w:left w:val="none" w:sz="0" w:space="0" w:color="auto"/>
        <w:bottom w:val="none" w:sz="0" w:space="0" w:color="auto"/>
        <w:right w:val="none" w:sz="0" w:space="0" w:color="auto"/>
      </w:divBdr>
    </w:div>
    <w:div w:id="2072651645">
      <w:bodyDiv w:val="1"/>
      <w:marLeft w:val="0"/>
      <w:marRight w:val="0"/>
      <w:marTop w:val="0"/>
      <w:marBottom w:val="0"/>
      <w:divBdr>
        <w:top w:val="none" w:sz="0" w:space="0" w:color="auto"/>
        <w:left w:val="none" w:sz="0" w:space="0" w:color="auto"/>
        <w:bottom w:val="none" w:sz="0" w:space="0" w:color="auto"/>
        <w:right w:val="none" w:sz="0" w:space="0" w:color="auto"/>
      </w:divBdr>
      <w:divsChild>
        <w:div w:id="72510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010965">
              <w:marLeft w:val="0"/>
              <w:marRight w:val="0"/>
              <w:marTop w:val="0"/>
              <w:marBottom w:val="0"/>
              <w:divBdr>
                <w:top w:val="none" w:sz="0" w:space="0" w:color="auto"/>
                <w:left w:val="none" w:sz="0" w:space="0" w:color="auto"/>
                <w:bottom w:val="none" w:sz="0" w:space="0" w:color="auto"/>
                <w:right w:val="none" w:sz="0" w:space="0" w:color="auto"/>
              </w:divBdr>
              <w:divsChild>
                <w:div w:id="3556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patient.co.uk/PatientExperiences?practicecode=K82021" TargetMode="External"/><Relationship Id="rId3" Type="http://schemas.openxmlformats.org/officeDocument/2006/relationships/settings" Target="settings.xml"/><Relationship Id="rId7" Type="http://schemas.openxmlformats.org/officeDocument/2006/relationships/hyperlink" Target="http://www.england.nhs.uk/commissioning/wp-content/uploads/sites/12/2016/07/easy-read-clncl-pharm.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5</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DENYS WILLIAMS</dc:creator>
  <cp:lastModifiedBy>DENYS WILLIAMS</cp:lastModifiedBy>
  <cp:revision>10</cp:revision>
  <cp:lastPrinted>2025-04-21T13:20:00Z</cp:lastPrinted>
  <dcterms:created xsi:type="dcterms:W3CDTF">2025-04-21T15:00:00Z</dcterms:created>
  <dcterms:modified xsi:type="dcterms:W3CDTF">2025-04-25T09:16:00Z</dcterms:modified>
</cp:coreProperties>
</file>